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1F" w:rsidRDefault="00133C65" w:rsidP="00085E1F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/>
          <w:b/>
          <w:i/>
          <w:noProof/>
          <w:color w:val="002060"/>
          <w:sz w:val="44"/>
          <w:szCs w:val="4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5391785</wp:posOffset>
            </wp:positionH>
            <wp:positionV relativeFrom="paragraph">
              <wp:posOffset>-3810</wp:posOffset>
            </wp:positionV>
            <wp:extent cx="2675890" cy="1043940"/>
            <wp:effectExtent l="19050" t="0" r="0" b="0"/>
            <wp:wrapTight wrapText="bothSides">
              <wp:wrapPolygon edited="0">
                <wp:start x="-154" y="0"/>
                <wp:lineTo x="-154" y="21285"/>
                <wp:lineTo x="21528" y="21285"/>
                <wp:lineTo x="21528" y="0"/>
                <wp:lineTo x="-154" y="0"/>
              </wp:wrapPolygon>
            </wp:wrapTight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color w:val="002060"/>
          <w:sz w:val="44"/>
          <w:szCs w:val="4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8067675</wp:posOffset>
            </wp:positionH>
            <wp:positionV relativeFrom="paragraph">
              <wp:posOffset>16510</wp:posOffset>
            </wp:positionV>
            <wp:extent cx="1803400" cy="1029970"/>
            <wp:effectExtent l="19050" t="0" r="6350" b="0"/>
            <wp:wrapTight wrapText="bothSides">
              <wp:wrapPolygon edited="0">
                <wp:start x="-228" y="0"/>
                <wp:lineTo x="-228" y="21174"/>
                <wp:lineTo x="21676" y="21174"/>
                <wp:lineTo x="21676" y="0"/>
                <wp:lineTo x="-228" y="0"/>
              </wp:wrapPolygon>
            </wp:wrapTight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E1F" w:rsidRPr="00085E1F">
        <w:rPr>
          <w:rFonts w:ascii="Times New Roman" w:hAnsi="Times New Roman"/>
          <w:b/>
          <w:i/>
          <w:color w:val="002060"/>
          <w:sz w:val="44"/>
          <w:szCs w:val="44"/>
        </w:rPr>
        <w:drawing>
          <wp:inline distT="0" distB="0" distL="0" distR="0">
            <wp:extent cx="2681620" cy="1041899"/>
            <wp:effectExtent l="19050" t="0" r="443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97" cy="104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E1F">
        <w:rPr>
          <w:rFonts w:ascii="Times New Roman" w:hAnsi="Times New Roman"/>
          <w:b/>
          <w:noProof/>
          <w:sz w:val="56"/>
          <w:szCs w:val="56"/>
        </w:rPr>
        <w:drawing>
          <wp:inline distT="0" distB="0" distL="0" distR="0">
            <wp:extent cx="1802927" cy="1033434"/>
            <wp:effectExtent l="19050" t="0" r="6823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554" cy="10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E1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7265035</wp:posOffset>
            </wp:positionV>
            <wp:extent cx="4065905" cy="2033270"/>
            <wp:effectExtent l="19050" t="0" r="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5E1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8183245</wp:posOffset>
            </wp:positionV>
            <wp:extent cx="1318260" cy="485775"/>
            <wp:effectExtent l="19050" t="0" r="0" b="0"/>
            <wp:wrapNone/>
            <wp:docPr id="4" name="Рисунок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5E1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posOffset>9166860</wp:posOffset>
            </wp:positionV>
            <wp:extent cx="1553845" cy="300990"/>
            <wp:effectExtent l="19050" t="0" r="8255" b="0"/>
            <wp:wrapNone/>
            <wp:docPr id="5" name="Рисунок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5E1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9166860</wp:posOffset>
            </wp:positionV>
            <wp:extent cx="1229995" cy="521335"/>
            <wp:effectExtent l="19050" t="0" r="8255" b="0"/>
            <wp:wrapNone/>
            <wp:docPr id="6" name="Рисунок 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5E1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8940800</wp:posOffset>
            </wp:positionV>
            <wp:extent cx="1352550" cy="357505"/>
            <wp:effectExtent l="19050" t="0" r="0" b="0"/>
            <wp:wrapNone/>
            <wp:docPr id="7" name="Рисунок 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5E1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5485130</wp:posOffset>
            </wp:positionH>
            <wp:positionV relativeFrom="paragraph">
              <wp:posOffset>8183245</wp:posOffset>
            </wp:positionV>
            <wp:extent cx="1191895" cy="393065"/>
            <wp:effectExtent l="19050" t="0" r="825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E1F" w:rsidRPr="00085E1F" w:rsidRDefault="00085E1F" w:rsidP="00085E1F">
      <w:pPr>
        <w:spacing w:after="0" w:line="240" w:lineRule="auto"/>
        <w:rPr>
          <w:rFonts w:ascii="Times New Roman" w:hAnsi="Times New Roman"/>
          <w:b/>
          <w:i/>
          <w:color w:val="002060"/>
          <w:sz w:val="16"/>
          <w:szCs w:val="16"/>
        </w:rPr>
      </w:pPr>
    </w:p>
    <w:p w:rsidR="00085E1F" w:rsidRPr="00133C65" w:rsidRDefault="00085E1F" w:rsidP="00085E1F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0"/>
          <w:szCs w:val="20"/>
        </w:rPr>
      </w:pPr>
      <w:r w:rsidRPr="00133C65">
        <w:rPr>
          <w:rFonts w:ascii="Times New Roman" w:hAnsi="Times New Roman"/>
          <w:b/>
          <w:i/>
          <w:color w:val="002060"/>
          <w:sz w:val="20"/>
          <w:szCs w:val="20"/>
        </w:rPr>
        <w:t>Уважаемые родители!</w:t>
      </w:r>
      <w:r w:rsidRPr="00133C65">
        <w:rPr>
          <w:rFonts w:ascii="Times New Roman" w:hAnsi="Times New Roman"/>
          <w:sz w:val="20"/>
          <w:szCs w:val="20"/>
        </w:rPr>
        <w:t xml:space="preserve"> </w:t>
      </w:r>
      <w:r w:rsidRPr="00133C65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8183245</wp:posOffset>
            </wp:positionV>
            <wp:extent cx="1318260" cy="485775"/>
            <wp:effectExtent l="19050" t="0" r="0" b="0"/>
            <wp:wrapNone/>
            <wp:docPr id="17" name="Рисунок 1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E1F" w:rsidRPr="00133C65" w:rsidRDefault="00085E1F" w:rsidP="00085E1F">
      <w:pPr>
        <w:pStyle w:val="Default"/>
        <w:tabs>
          <w:tab w:val="left" w:pos="2268"/>
        </w:tabs>
        <w:ind w:firstLine="567"/>
        <w:jc w:val="both"/>
        <w:rPr>
          <w:color w:val="auto"/>
          <w:sz w:val="20"/>
          <w:szCs w:val="20"/>
        </w:rPr>
      </w:pPr>
      <w:r w:rsidRPr="00133C65">
        <w:rPr>
          <w:color w:val="auto"/>
          <w:sz w:val="20"/>
          <w:szCs w:val="20"/>
        </w:rPr>
        <w:t>Администрация муниципального образования город-курорт Геленджик желает всем здоровья и в этот нелегкий период просит отнестись с особым вниманием к детям!</w:t>
      </w:r>
    </w:p>
    <w:p w:rsidR="00085E1F" w:rsidRPr="00133C65" w:rsidRDefault="00085E1F" w:rsidP="00085E1F">
      <w:pPr>
        <w:pStyle w:val="Default"/>
        <w:tabs>
          <w:tab w:val="left" w:pos="2268"/>
        </w:tabs>
        <w:ind w:firstLine="567"/>
        <w:jc w:val="both"/>
        <w:rPr>
          <w:color w:val="auto"/>
          <w:sz w:val="20"/>
          <w:szCs w:val="20"/>
        </w:rPr>
      </w:pPr>
      <w:r w:rsidRPr="00133C65">
        <w:rPr>
          <w:color w:val="auto"/>
          <w:sz w:val="20"/>
          <w:szCs w:val="20"/>
        </w:rPr>
        <w:t xml:space="preserve">Дорогие родители! Вы можете проявить себя внимательными и понимающими взрослыми. Можете стать для ваших детей другом, союзником и вдохновить их на новые </w:t>
      </w:r>
      <w:r w:rsidRPr="00133C65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7265035</wp:posOffset>
            </wp:positionV>
            <wp:extent cx="4065905" cy="2033270"/>
            <wp:effectExtent l="19050" t="0" r="0" b="0"/>
            <wp:wrapNone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3C65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8183245</wp:posOffset>
            </wp:positionV>
            <wp:extent cx="1318260" cy="485775"/>
            <wp:effectExtent l="19050" t="0" r="0" b="0"/>
            <wp:wrapNone/>
            <wp:docPr id="10" name="Рисунок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3C65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posOffset>9166860</wp:posOffset>
            </wp:positionV>
            <wp:extent cx="1553845" cy="300990"/>
            <wp:effectExtent l="19050" t="0" r="8255" b="0"/>
            <wp:wrapNone/>
            <wp:docPr id="11" name="Рисунок 1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3C65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9166860</wp:posOffset>
            </wp:positionV>
            <wp:extent cx="1229995" cy="521335"/>
            <wp:effectExtent l="19050" t="0" r="8255" b="0"/>
            <wp:wrapNone/>
            <wp:docPr id="12" name="Рисунок 1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3C65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8940800</wp:posOffset>
            </wp:positionV>
            <wp:extent cx="1352550" cy="357505"/>
            <wp:effectExtent l="19050" t="0" r="0" b="0"/>
            <wp:wrapNone/>
            <wp:docPr id="13" name="Рисунок 1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3C65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5485130</wp:posOffset>
            </wp:positionH>
            <wp:positionV relativeFrom="paragraph">
              <wp:posOffset>8183245</wp:posOffset>
            </wp:positionV>
            <wp:extent cx="1191895" cy="393065"/>
            <wp:effectExtent l="19050" t="0" r="825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3C65">
        <w:rPr>
          <w:color w:val="auto"/>
          <w:sz w:val="20"/>
          <w:szCs w:val="20"/>
        </w:rPr>
        <w:t>интересные дела. Самое главное -  принять решение и быть рядом. Важны сопереживание, общие положительные эмоции, радость от тесного общения с самым близким человеком на свете – ребенком! А в поиске идей для интересных дел помогут следующие ссылки:</w:t>
      </w:r>
    </w:p>
    <w:p w:rsidR="00085E1F" w:rsidRPr="00085E1F" w:rsidRDefault="00085E1F" w:rsidP="00CE6A35">
      <w:pPr>
        <w:pStyle w:val="Default"/>
        <w:numPr>
          <w:ilvl w:val="0"/>
          <w:numId w:val="5"/>
        </w:numPr>
        <w:tabs>
          <w:tab w:val="left" w:pos="2268"/>
        </w:tabs>
        <w:jc w:val="both"/>
        <w:rPr>
          <w:b/>
          <w:sz w:val="19"/>
          <w:szCs w:val="19"/>
        </w:rPr>
      </w:pPr>
      <w:r w:rsidRPr="00085E1F">
        <w:rPr>
          <w:b/>
          <w:sz w:val="19"/>
          <w:szCs w:val="19"/>
        </w:rPr>
        <w:t xml:space="preserve">Курсы, мастер-классы, кружки </w:t>
      </w:r>
      <w:proofErr w:type="spellStart"/>
      <w:r w:rsidRPr="00085E1F">
        <w:rPr>
          <w:b/>
          <w:sz w:val="19"/>
          <w:szCs w:val="19"/>
        </w:rPr>
        <w:t>онлайн</w:t>
      </w:r>
      <w:proofErr w:type="spellEnd"/>
    </w:p>
    <w:p w:rsidR="00085E1F" w:rsidRPr="00085E1F" w:rsidRDefault="00085E1F" w:rsidP="00085E1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9"/>
          <w:szCs w:val="19"/>
        </w:rPr>
      </w:pPr>
      <w:hyperlink r:id="rId20" w:tgtFrame="_blank" w:history="1">
        <w:proofErr w:type="spellStart"/>
        <w:r w:rsidRPr="00085E1F">
          <w:rPr>
            <w:rStyle w:val="a5"/>
            <w:b/>
            <w:sz w:val="19"/>
            <w:szCs w:val="19"/>
          </w:rPr>
          <w:t>МетаШкола</w:t>
        </w:r>
        <w:proofErr w:type="spellEnd"/>
      </w:hyperlink>
      <w:r w:rsidRPr="00085E1F">
        <w:rPr>
          <w:sz w:val="19"/>
          <w:szCs w:val="19"/>
        </w:rPr>
        <w:t xml:space="preserve"> </w:t>
      </w:r>
      <w:r w:rsidRPr="00085E1F">
        <w:rPr>
          <w:rFonts w:ascii="Times New Roman" w:hAnsi="Times New Roman"/>
          <w:sz w:val="19"/>
          <w:szCs w:val="19"/>
        </w:rPr>
        <w:t xml:space="preserve">Тесты, игры, конкурсы и </w:t>
      </w:r>
      <w:proofErr w:type="spellStart"/>
      <w:r w:rsidRPr="00085E1F">
        <w:rPr>
          <w:rFonts w:ascii="Times New Roman" w:hAnsi="Times New Roman"/>
          <w:sz w:val="19"/>
          <w:szCs w:val="19"/>
        </w:rPr>
        <w:t>вебинары</w:t>
      </w:r>
      <w:proofErr w:type="spellEnd"/>
      <w:r w:rsidRPr="00085E1F">
        <w:rPr>
          <w:rFonts w:ascii="Times New Roman" w:hAnsi="Times New Roman"/>
          <w:sz w:val="19"/>
          <w:szCs w:val="19"/>
        </w:rPr>
        <w:t xml:space="preserve">. </w:t>
      </w:r>
      <w:proofErr w:type="gramStart"/>
      <w:r w:rsidRPr="00085E1F">
        <w:rPr>
          <w:rFonts w:ascii="Times New Roman" w:hAnsi="Times New Roman"/>
          <w:sz w:val="19"/>
          <w:szCs w:val="19"/>
        </w:rPr>
        <w:t>Все</w:t>
      </w:r>
      <w:proofErr w:type="gramEnd"/>
      <w:r w:rsidRPr="00085E1F">
        <w:rPr>
          <w:rFonts w:ascii="Times New Roman" w:hAnsi="Times New Roman"/>
          <w:sz w:val="19"/>
          <w:szCs w:val="19"/>
        </w:rPr>
        <w:t xml:space="preserve"> так или иначе связано со школьной программой. </w:t>
      </w:r>
      <w:proofErr w:type="spellStart"/>
      <w:r w:rsidRPr="00085E1F">
        <w:rPr>
          <w:rFonts w:ascii="Times New Roman" w:hAnsi="Times New Roman"/>
          <w:sz w:val="19"/>
          <w:szCs w:val="19"/>
        </w:rPr>
        <w:t>Портфолио</w:t>
      </w:r>
      <w:proofErr w:type="spellEnd"/>
      <w:r w:rsidRPr="00085E1F">
        <w:rPr>
          <w:rFonts w:ascii="Times New Roman" w:hAnsi="Times New Roman"/>
          <w:sz w:val="19"/>
          <w:szCs w:val="19"/>
        </w:rPr>
        <w:t xml:space="preserve"> возможно пополнить парочкой новых дипломов, например</w:t>
      </w:r>
      <w:r>
        <w:rPr>
          <w:rFonts w:ascii="Times New Roman" w:hAnsi="Times New Roman"/>
          <w:sz w:val="19"/>
          <w:szCs w:val="19"/>
        </w:rPr>
        <w:t>,</w:t>
      </w:r>
      <w:r w:rsidRPr="00085E1F">
        <w:rPr>
          <w:rFonts w:ascii="Times New Roman" w:hAnsi="Times New Roman"/>
          <w:sz w:val="19"/>
          <w:szCs w:val="19"/>
        </w:rPr>
        <w:t xml:space="preserve"> за победу в шахматном турнире или в конкурсе по физике, посвященном Луне. </w:t>
      </w:r>
    </w:p>
    <w:p w:rsidR="00085E1F" w:rsidRPr="00CE6A35" w:rsidRDefault="00085E1F" w:rsidP="00CE6A35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CE6A35">
        <w:rPr>
          <w:rFonts w:ascii="Times New Roman" w:hAnsi="Times New Roman"/>
          <w:b/>
          <w:sz w:val="19"/>
          <w:szCs w:val="19"/>
        </w:rPr>
        <w:t>Виртуальные библиотеки</w:t>
      </w:r>
    </w:p>
    <w:p w:rsidR="00085E1F" w:rsidRPr="00085E1F" w:rsidRDefault="00085E1F" w:rsidP="00085E1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9"/>
          <w:szCs w:val="19"/>
        </w:rPr>
      </w:pPr>
      <w:hyperlink r:id="rId21" w:tgtFrame="_blank" w:history="1">
        <w:r w:rsidRPr="00085E1F">
          <w:rPr>
            <w:rStyle w:val="a5"/>
            <w:b/>
            <w:sz w:val="19"/>
            <w:szCs w:val="19"/>
          </w:rPr>
          <w:t xml:space="preserve">Детская </w:t>
        </w:r>
        <w:proofErr w:type="spellStart"/>
        <w:r w:rsidRPr="00085E1F">
          <w:rPr>
            <w:rStyle w:val="a5"/>
            <w:b/>
            <w:sz w:val="19"/>
            <w:szCs w:val="19"/>
          </w:rPr>
          <w:t>онлайн-библиотека</w:t>
        </w:r>
        <w:proofErr w:type="spellEnd"/>
        <w:proofErr w:type="gramStart"/>
      </w:hyperlink>
      <w:r w:rsidRPr="00085E1F">
        <w:rPr>
          <w:sz w:val="19"/>
          <w:szCs w:val="19"/>
        </w:rPr>
        <w:t xml:space="preserve"> </w:t>
      </w:r>
      <w:r w:rsidRPr="00085E1F">
        <w:rPr>
          <w:rFonts w:ascii="Times New Roman" w:hAnsi="Times New Roman"/>
          <w:sz w:val="19"/>
          <w:szCs w:val="19"/>
        </w:rPr>
        <w:t>В</w:t>
      </w:r>
      <w:proofErr w:type="gramEnd"/>
      <w:r w:rsidRPr="00085E1F">
        <w:rPr>
          <w:rFonts w:ascii="Times New Roman" w:hAnsi="Times New Roman"/>
          <w:sz w:val="19"/>
          <w:szCs w:val="19"/>
        </w:rPr>
        <w:t xml:space="preserve">ся школьная программа по литературе на одном сайте, можно читать </w:t>
      </w:r>
      <w:proofErr w:type="spellStart"/>
      <w:r w:rsidRPr="00085E1F">
        <w:rPr>
          <w:rFonts w:ascii="Times New Roman" w:hAnsi="Times New Roman"/>
          <w:sz w:val="19"/>
          <w:szCs w:val="19"/>
        </w:rPr>
        <w:t>онлайн</w:t>
      </w:r>
      <w:proofErr w:type="spellEnd"/>
      <w:r w:rsidRPr="00085E1F">
        <w:rPr>
          <w:rFonts w:ascii="Times New Roman" w:hAnsi="Times New Roman"/>
          <w:sz w:val="19"/>
          <w:szCs w:val="19"/>
        </w:rPr>
        <w:t xml:space="preserve"> или распечатать нужные материалы.</w:t>
      </w:r>
    </w:p>
    <w:p w:rsidR="00085E1F" w:rsidRPr="00085E1F" w:rsidRDefault="00085E1F" w:rsidP="00085E1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9"/>
          <w:szCs w:val="19"/>
        </w:rPr>
      </w:pPr>
      <w:hyperlink r:id="rId22" w:tgtFrame="_blank" w:history="1">
        <w:r w:rsidRPr="00085E1F">
          <w:rPr>
            <w:rStyle w:val="a5"/>
            <w:b/>
            <w:sz w:val="19"/>
            <w:szCs w:val="19"/>
          </w:rPr>
          <w:t>Национальная электронная библиотека</w:t>
        </w:r>
      </w:hyperlink>
      <w:r w:rsidRPr="00085E1F">
        <w:rPr>
          <w:sz w:val="19"/>
          <w:szCs w:val="19"/>
        </w:rPr>
        <w:t xml:space="preserve"> </w:t>
      </w:r>
      <w:r w:rsidRPr="00085E1F">
        <w:rPr>
          <w:rFonts w:ascii="Times New Roman" w:hAnsi="Times New Roman"/>
          <w:sz w:val="19"/>
          <w:szCs w:val="19"/>
        </w:rPr>
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</w:r>
    </w:p>
    <w:p w:rsidR="00085E1F" w:rsidRPr="00CE6A35" w:rsidRDefault="00085E1F" w:rsidP="00CE6A35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CE6A35">
        <w:rPr>
          <w:rFonts w:ascii="Times New Roman" w:hAnsi="Times New Roman"/>
          <w:b/>
          <w:sz w:val="19"/>
          <w:szCs w:val="19"/>
        </w:rPr>
        <w:t>Познавательные сайты</w:t>
      </w:r>
    </w:p>
    <w:p w:rsidR="00085E1F" w:rsidRPr="00085E1F" w:rsidRDefault="00085E1F" w:rsidP="00085E1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9"/>
          <w:szCs w:val="19"/>
        </w:rPr>
      </w:pPr>
      <w:hyperlink r:id="rId23" w:tgtFrame="_blank" w:history="1">
        <w:r w:rsidRPr="00085E1F">
          <w:rPr>
            <w:rStyle w:val="a5"/>
            <w:b/>
            <w:sz w:val="19"/>
            <w:szCs w:val="19"/>
          </w:rPr>
          <w:t>Интеллект-видео</w:t>
        </w:r>
        <w:proofErr w:type="gramStart"/>
      </w:hyperlink>
      <w:r w:rsidRPr="00085E1F">
        <w:rPr>
          <w:sz w:val="19"/>
          <w:szCs w:val="19"/>
        </w:rPr>
        <w:t xml:space="preserve"> </w:t>
      </w:r>
      <w:r w:rsidRPr="00085E1F">
        <w:rPr>
          <w:rFonts w:ascii="Times New Roman" w:hAnsi="Times New Roman"/>
          <w:sz w:val="19"/>
          <w:szCs w:val="19"/>
        </w:rPr>
        <w:t>Н</w:t>
      </w:r>
      <w:proofErr w:type="gramEnd"/>
      <w:r w:rsidRPr="00085E1F">
        <w:rPr>
          <w:rFonts w:ascii="Times New Roman" w:hAnsi="Times New Roman"/>
          <w:sz w:val="19"/>
          <w:szCs w:val="19"/>
        </w:rPr>
        <w:t>есколько десят</w:t>
      </w:r>
      <w:r w:rsidR="00CE6A35">
        <w:rPr>
          <w:rFonts w:ascii="Times New Roman" w:hAnsi="Times New Roman"/>
          <w:sz w:val="19"/>
          <w:szCs w:val="19"/>
        </w:rPr>
        <w:t>ков лекций по литературе, взятых</w:t>
      </w:r>
      <w:r w:rsidRPr="00085E1F">
        <w:rPr>
          <w:rFonts w:ascii="Times New Roman" w:hAnsi="Times New Roman"/>
          <w:sz w:val="19"/>
          <w:szCs w:val="19"/>
        </w:rPr>
        <w:t xml:space="preserve"> с телеканала "</w:t>
      </w:r>
      <w:proofErr w:type="spellStart"/>
      <w:r w:rsidRPr="00085E1F">
        <w:rPr>
          <w:rFonts w:ascii="Times New Roman" w:hAnsi="Times New Roman"/>
          <w:sz w:val="19"/>
          <w:szCs w:val="19"/>
        </w:rPr>
        <w:t>Бибигон</w:t>
      </w:r>
      <w:proofErr w:type="spellEnd"/>
      <w:r w:rsidRPr="00085E1F">
        <w:rPr>
          <w:rFonts w:ascii="Times New Roman" w:hAnsi="Times New Roman"/>
          <w:sz w:val="19"/>
          <w:szCs w:val="19"/>
        </w:rPr>
        <w:t xml:space="preserve">", не оставят равнодушным даже самого «закоренелого» технаря. Очень удобно для школьников, которые изучают творчество писателей XIX и XX века. </w:t>
      </w:r>
      <w:proofErr w:type="gramStart"/>
      <w:r w:rsidRPr="00085E1F">
        <w:rPr>
          <w:rFonts w:ascii="Times New Roman" w:hAnsi="Times New Roman"/>
          <w:sz w:val="19"/>
          <w:szCs w:val="19"/>
        </w:rPr>
        <w:t>Здесь все главные герои художествен</w:t>
      </w:r>
      <w:r>
        <w:rPr>
          <w:rFonts w:ascii="Times New Roman" w:hAnsi="Times New Roman"/>
          <w:sz w:val="19"/>
          <w:szCs w:val="19"/>
        </w:rPr>
        <w:t>ного слова за последние 200 лет:</w:t>
      </w:r>
      <w:r w:rsidRPr="00085E1F">
        <w:rPr>
          <w:rFonts w:ascii="Times New Roman" w:hAnsi="Times New Roman"/>
          <w:sz w:val="19"/>
          <w:szCs w:val="19"/>
        </w:rPr>
        <w:t xml:space="preserve"> от Пушкина до Пастернака. </w:t>
      </w:r>
      <w:proofErr w:type="gramEnd"/>
    </w:p>
    <w:p w:rsidR="00085E1F" w:rsidRPr="00CE6A35" w:rsidRDefault="00085E1F" w:rsidP="00CE6A35">
      <w:pPr>
        <w:pStyle w:val="a6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CE6A35">
        <w:rPr>
          <w:rFonts w:ascii="Times New Roman" w:hAnsi="Times New Roman"/>
          <w:b/>
          <w:sz w:val="19"/>
          <w:szCs w:val="19"/>
        </w:rPr>
        <w:t>Полезные сайты</w:t>
      </w:r>
    </w:p>
    <w:p w:rsidR="00085E1F" w:rsidRPr="00085E1F" w:rsidRDefault="00085E1F" w:rsidP="00085E1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9"/>
          <w:szCs w:val="19"/>
        </w:rPr>
      </w:pPr>
      <w:hyperlink r:id="rId24" w:anchor="/course/logic" w:history="1">
        <w:r w:rsidRPr="00085E1F">
          <w:rPr>
            <w:rStyle w:val="a5"/>
            <w:b/>
            <w:sz w:val="19"/>
            <w:szCs w:val="19"/>
          </w:rPr>
          <w:t>Время логики</w:t>
        </w:r>
      </w:hyperlink>
      <w:r w:rsidRPr="00085E1F">
        <w:rPr>
          <w:sz w:val="19"/>
          <w:szCs w:val="19"/>
        </w:rPr>
        <w:t xml:space="preserve"> </w:t>
      </w:r>
      <w:r w:rsidRPr="00085E1F">
        <w:rPr>
          <w:rFonts w:ascii="Times New Roman" w:hAnsi="Times New Roman"/>
          <w:sz w:val="19"/>
          <w:szCs w:val="19"/>
        </w:rPr>
        <w:t xml:space="preserve">Сайт с упражнениями для развития логики мышления, выстроенными в виде </w:t>
      </w:r>
      <w:proofErr w:type="spellStart"/>
      <w:r w:rsidRPr="00085E1F">
        <w:rPr>
          <w:rFonts w:ascii="Times New Roman" w:hAnsi="Times New Roman"/>
          <w:sz w:val="19"/>
          <w:szCs w:val="19"/>
        </w:rPr>
        <w:t>квест-игры</w:t>
      </w:r>
      <w:proofErr w:type="spellEnd"/>
      <w:r w:rsidRPr="00085E1F">
        <w:rPr>
          <w:rFonts w:ascii="Times New Roman" w:hAnsi="Times New Roman"/>
          <w:sz w:val="19"/>
          <w:szCs w:val="19"/>
        </w:rPr>
        <w:t>.</w:t>
      </w:r>
    </w:p>
    <w:p w:rsidR="00085E1F" w:rsidRPr="00085E1F" w:rsidRDefault="00085E1F" w:rsidP="00085E1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9"/>
          <w:szCs w:val="19"/>
        </w:rPr>
      </w:pPr>
      <w:hyperlink r:id="rId25" w:tgtFrame="_blank" w:history="1">
        <w:proofErr w:type="spellStart"/>
        <w:r w:rsidRPr="00085E1F">
          <w:rPr>
            <w:rStyle w:val="a5"/>
            <w:b/>
            <w:sz w:val="19"/>
            <w:szCs w:val="19"/>
          </w:rPr>
          <w:t>Кругосвет</w:t>
        </w:r>
        <w:proofErr w:type="spellEnd"/>
      </w:hyperlink>
      <w:r w:rsidRPr="00085E1F">
        <w:rPr>
          <w:sz w:val="19"/>
          <w:szCs w:val="19"/>
        </w:rPr>
        <w:t xml:space="preserve"> </w:t>
      </w:r>
      <w:r w:rsidRPr="00085E1F">
        <w:rPr>
          <w:rFonts w:ascii="Times New Roman" w:hAnsi="Times New Roman"/>
          <w:sz w:val="19"/>
          <w:szCs w:val="19"/>
        </w:rPr>
        <w:t>Сетевая энциклопедия с большим и подробным разделом по географии. Алфавитный указатель делает навигацию удобной и простой. Пара секунд - и слова "эоловые осадки", "</w:t>
      </w:r>
      <w:proofErr w:type="spellStart"/>
      <w:r w:rsidRPr="00085E1F">
        <w:rPr>
          <w:rFonts w:ascii="Times New Roman" w:hAnsi="Times New Roman"/>
          <w:sz w:val="19"/>
          <w:szCs w:val="19"/>
        </w:rPr>
        <w:t>Кайруан</w:t>
      </w:r>
      <w:proofErr w:type="spellEnd"/>
      <w:r w:rsidRPr="00085E1F">
        <w:rPr>
          <w:rFonts w:ascii="Times New Roman" w:hAnsi="Times New Roman"/>
          <w:sz w:val="19"/>
          <w:szCs w:val="19"/>
        </w:rPr>
        <w:t>", "</w:t>
      </w:r>
      <w:proofErr w:type="spellStart"/>
      <w:r w:rsidRPr="00085E1F">
        <w:rPr>
          <w:rFonts w:ascii="Times New Roman" w:hAnsi="Times New Roman"/>
          <w:sz w:val="19"/>
          <w:szCs w:val="19"/>
        </w:rPr>
        <w:t>Фула</w:t>
      </w:r>
      <w:proofErr w:type="spellEnd"/>
      <w:r w:rsidRPr="00085E1F">
        <w:rPr>
          <w:rFonts w:ascii="Times New Roman" w:hAnsi="Times New Roman"/>
          <w:sz w:val="19"/>
          <w:szCs w:val="19"/>
        </w:rPr>
        <w:t>" и "Делос" обретут смысл.</w:t>
      </w:r>
    </w:p>
    <w:p w:rsidR="00085E1F" w:rsidRPr="00085E1F" w:rsidRDefault="00085E1F" w:rsidP="00085E1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9"/>
          <w:szCs w:val="19"/>
        </w:rPr>
      </w:pPr>
      <w:r w:rsidRPr="00085E1F">
        <w:rPr>
          <w:rFonts w:ascii="Times New Roman" w:hAnsi="Times New Roman"/>
          <w:i/>
          <w:sz w:val="19"/>
          <w:szCs w:val="19"/>
        </w:rPr>
        <w:t xml:space="preserve">Полный перечень полезных сайтов Вы найдете на сайте МКУ «ЦРО» </w:t>
      </w:r>
      <w:hyperlink r:id="rId26" w:history="1">
        <w:r w:rsidRPr="00085E1F">
          <w:rPr>
            <w:rStyle w:val="a5"/>
            <w:sz w:val="19"/>
            <w:szCs w:val="19"/>
            <w:lang w:val="en-US"/>
          </w:rPr>
          <w:t>www</w:t>
        </w:r>
        <w:r w:rsidRPr="00085E1F">
          <w:rPr>
            <w:rStyle w:val="a5"/>
            <w:sz w:val="19"/>
            <w:szCs w:val="19"/>
          </w:rPr>
          <w:t>.</w:t>
        </w:r>
        <w:proofErr w:type="spellStart"/>
        <w:r w:rsidRPr="00085E1F">
          <w:rPr>
            <w:rStyle w:val="a5"/>
            <w:sz w:val="19"/>
            <w:szCs w:val="19"/>
            <w:lang w:val="en-US"/>
          </w:rPr>
          <w:t>cro</w:t>
        </w:r>
        <w:proofErr w:type="spellEnd"/>
        <w:r w:rsidRPr="00085E1F">
          <w:rPr>
            <w:rStyle w:val="a5"/>
            <w:sz w:val="19"/>
            <w:szCs w:val="19"/>
          </w:rPr>
          <w:t>-</w:t>
        </w:r>
        <w:r w:rsidRPr="00085E1F">
          <w:rPr>
            <w:rStyle w:val="a5"/>
            <w:sz w:val="19"/>
            <w:szCs w:val="19"/>
            <w:lang w:val="en-US"/>
          </w:rPr>
          <w:t>gel</w:t>
        </w:r>
        <w:r w:rsidRPr="00085E1F">
          <w:rPr>
            <w:rStyle w:val="a5"/>
            <w:sz w:val="19"/>
            <w:szCs w:val="19"/>
          </w:rPr>
          <w:t>.</w:t>
        </w:r>
        <w:proofErr w:type="spellStart"/>
        <w:r w:rsidRPr="00085E1F">
          <w:rPr>
            <w:rStyle w:val="a5"/>
            <w:sz w:val="19"/>
            <w:szCs w:val="19"/>
            <w:lang w:val="en-US"/>
          </w:rPr>
          <w:t>ru</w:t>
        </w:r>
        <w:proofErr w:type="spellEnd"/>
      </w:hyperlink>
    </w:p>
    <w:p w:rsidR="00085E1F" w:rsidRPr="00085E1F" w:rsidRDefault="00133C65" w:rsidP="00085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1297940</wp:posOffset>
            </wp:positionH>
            <wp:positionV relativeFrom="paragraph">
              <wp:posOffset>5080</wp:posOffset>
            </wp:positionV>
            <wp:extent cx="2116455" cy="105029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E1F" w:rsidRPr="00085E1F" w:rsidRDefault="00085E1F" w:rsidP="00085E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3C65" w:rsidRDefault="00CE6A35" w:rsidP="00085E1F">
      <w:pPr>
        <w:ind w:firstLine="1276"/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48260</wp:posOffset>
            </wp:positionV>
            <wp:extent cx="970280" cy="320675"/>
            <wp:effectExtent l="19050" t="0" r="1270" b="0"/>
            <wp:wrapTight wrapText="bothSides">
              <wp:wrapPolygon edited="0">
                <wp:start x="848" y="0"/>
                <wp:lineTo x="-424" y="20531"/>
                <wp:lineTo x="21628" y="20531"/>
                <wp:lineTo x="21628" y="3850"/>
                <wp:lineTo x="18236" y="0"/>
                <wp:lineTo x="5937" y="0"/>
                <wp:lineTo x="848" y="0"/>
              </wp:wrapPolygon>
            </wp:wrapTight>
            <wp:docPr id="5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6350</wp:posOffset>
            </wp:positionV>
            <wp:extent cx="988695" cy="361315"/>
            <wp:effectExtent l="19050" t="0" r="1905" b="0"/>
            <wp:wrapSquare wrapText="bothSides"/>
            <wp:docPr id="48" name="Рисунок 3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3C65" w:rsidRDefault="00CE6A35" w:rsidP="00085E1F">
      <w:pPr>
        <w:ind w:firstLine="1276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393065</wp:posOffset>
            </wp:positionV>
            <wp:extent cx="1085850" cy="286385"/>
            <wp:effectExtent l="19050" t="0" r="0" b="0"/>
            <wp:wrapTight wrapText="bothSides">
              <wp:wrapPolygon edited="0">
                <wp:start x="-379" y="0"/>
                <wp:lineTo x="-379" y="20115"/>
                <wp:lineTo x="21600" y="20115"/>
                <wp:lineTo x="21600" y="0"/>
                <wp:lineTo x="-379" y="0"/>
              </wp:wrapPolygon>
            </wp:wrapTight>
            <wp:docPr id="52" name="Рисунок 3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href="http://vnimanietv.ru/video/school-m" style="position:absolute;left:0;text-align:left;margin-left:534.4pt;margin-top:34.4pt;width:85.65pt;height:22.65pt;z-index:-251636736;mso-position-horizontal-relative:text;mso-position-vertical-relative:text" wrapcoords="-189 0 -189 20880 21600 20880 21600 0 -189 0" o:button="t">
            <v:fill o:detectmouseclick="t"/>
            <v:imagedata r:id="rId30" o:title=""/>
            <w10:wrap type="tight"/>
          </v:shape>
        </w:pict>
      </w:r>
    </w:p>
    <w:p w:rsidR="00133C65" w:rsidRDefault="00CE6A35" w:rsidP="00085E1F">
      <w:pPr>
        <w:ind w:firstLine="1276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1966595</wp:posOffset>
            </wp:positionH>
            <wp:positionV relativeFrom="paragraph">
              <wp:posOffset>103505</wp:posOffset>
            </wp:positionV>
            <wp:extent cx="854075" cy="361315"/>
            <wp:effectExtent l="19050" t="0" r="3175" b="0"/>
            <wp:wrapTight wrapText="bothSides">
              <wp:wrapPolygon edited="0">
                <wp:start x="-482" y="0"/>
                <wp:lineTo x="-482" y="20499"/>
                <wp:lineTo x="21680" y="20499"/>
                <wp:lineTo x="21680" y="0"/>
                <wp:lineTo x="-482" y="0"/>
              </wp:wrapPolygon>
            </wp:wrapTight>
            <wp:docPr id="51" name="Рисунок 3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pict>
          <v:shape id="_x0000_s1048" type="#_x0000_t75" href="https://rusneb.ru/" style="position:absolute;left:0;text-align:left;margin-left:550pt;margin-top:12.15pt;width:67.5pt;height:28.6pt;z-index:-251637760;mso-position-horizontal-relative:text;mso-position-vertical-relative:text" wrapcoords="-240 0 -240 21032 21600 21032 21600 0 -240 0" o:button="t">
            <v:fill o:detectmouseclick="t"/>
            <v:imagedata r:id="rId32" o:title=""/>
            <w10:wrap type="tight"/>
          </v:shape>
        </w:pic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15240</wp:posOffset>
            </wp:positionV>
            <wp:extent cx="1256030" cy="245110"/>
            <wp:effectExtent l="19050" t="0" r="1270" b="0"/>
            <wp:wrapTight wrapText="bothSides">
              <wp:wrapPolygon edited="0">
                <wp:start x="-328" y="0"/>
                <wp:lineTo x="-328" y="20145"/>
                <wp:lineTo x="21622" y="20145"/>
                <wp:lineTo x="21622" y="0"/>
                <wp:lineTo x="-328" y="0"/>
              </wp:wrapPolygon>
            </wp:wrapTight>
            <wp:docPr id="50" name="Рисунок 3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pict>
          <v:shape id="_x0000_s1047" type="#_x0000_t75" href="https://metaschool.ru/" style="position:absolute;left:0;text-align:left;margin-left:421.7pt;margin-top:.3pt;width:99.05pt;height:19.2pt;z-index:-251619328;mso-position-horizontal-relative:text;mso-position-vertical-relative:text" wrapcoords="-164 0 -164 20769 21600 20769 21600 0 -164 0" o:button="t">
            <v:fill o:detectmouseclick="t"/>
            <v:imagedata r:id="rId34" o:title=""/>
            <w10:wrap type="tight"/>
          </v:shape>
        </w:pict>
      </w:r>
      <w:r w:rsidR="00133C65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5932170</wp:posOffset>
            </wp:positionH>
            <wp:positionV relativeFrom="paragraph">
              <wp:posOffset>6732905</wp:posOffset>
            </wp:positionV>
            <wp:extent cx="1257935" cy="243840"/>
            <wp:effectExtent l="19050" t="0" r="0" b="0"/>
            <wp:wrapNone/>
            <wp:docPr id="46" name="Рисунок 3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3C65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5831840</wp:posOffset>
            </wp:positionH>
            <wp:positionV relativeFrom="paragraph">
              <wp:posOffset>6147435</wp:posOffset>
            </wp:positionV>
            <wp:extent cx="988695" cy="364490"/>
            <wp:effectExtent l="19050" t="0" r="1905" b="0"/>
            <wp:wrapNone/>
            <wp:docPr id="43" name="Рисунок 2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36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6605" w:rsidRPr="00C76605" w:rsidRDefault="00C76605" w:rsidP="00C76605">
      <w:pPr>
        <w:spacing w:after="0" w:line="240" w:lineRule="auto"/>
        <w:jc w:val="center"/>
        <w:rPr>
          <w:rFonts w:ascii="Times New Roman" w:hAnsi="Times New Roman"/>
          <w:b/>
          <w:i/>
          <w:color w:val="002060"/>
          <w:sz w:val="20"/>
          <w:szCs w:val="20"/>
        </w:rPr>
      </w:pPr>
      <w:r w:rsidRPr="00C76605">
        <w:rPr>
          <w:rFonts w:ascii="Times New Roman" w:hAnsi="Times New Roman"/>
          <w:b/>
          <w:i/>
          <w:color w:val="002060"/>
          <w:sz w:val="20"/>
          <w:szCs w:val="20"/>
        </w:rPr>
        <w:t>Уважаемые родители!</w:t>
      </w:r>
      <w:r w:rsidRPr="00C76605">
        <w:rPr>
          <w:rFonts w:ascii="Times New Roman" w:hAnsi="Times New Roman"/>
          <w:sz w:val="20"/>
          <w:szCs w:val="20"/>
        </w:rPr>
        <w:t xml:space="preserve"> </w:t>
      </w:r>
      <w:r w:rsidRPr="00C76605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8183245</wp:posOffset>
            </wp:positionV>
            <wp:extent cx="1318260" cy="485775"/>
            <wp:effectExtent l="19050" t="0" r="0" b="0"/>
            <wp:wrapNone/>
            <wp:docPr id="54" name="Рисунок 1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6605" w:rsidRPr="00C76605" w:rsidRDefault="00C76605" w:rsidP="00C76605">
      <w:pPr>
        <w:pStyle w:val="Default"/>
        <w:tabs>
          <w:tab w:val="left" w:pos="2268"/>
        </w:tabs>
        <w:ind w:firstLine="567"/>
        <w:jc w:val="both"/>
        <w:rPr>
          <w:color w:val="auto"/>
          <w:sz w:val="20"/>
          <w:szCs w:val="20"/>
        </w:rPr>
      </w:pPr>
      <w:r w:rsidRPr="00C76605">
        <w:rPr>
          <w:color w:val="auto"/>
          <w:sz w:val="20"/>
          <w:szCs w:val="20"/>
        </w:rPr>
        <w:t>Администрация муниципального образования город-курорт Геленджик желает всем здоровья и в этот нелегкий период просит отнестись с особым вниманием к детям!</w:t>
      </w:r>
    </w:p>
    <w:p w:rsidR="00133C65" w:rsidRPr="00C76605" w:rsidRDefault="00133C65" w:rsidP="00C76605">
      <w:pPr>
        <w:pStyle w:val="Default"/>
        <w:tabs>
          <w:tab w:val="left" w:pos="2268"/>
        </w:tabs>
        <w:ind w:firstLine="567"/>
        <w:jc w:val="both"/>
        <w:rPr>
          <w:color w:val="auto"/>
          <w:sz w:val="20"/>
          <w:szCs w:val="20"/>
        </w:rPr>
      </w:pPr>
      <w:r w:rsidRPr="00C76605">
        <w:rPr>
          <w:color w:val="auto"/>
          <w:sz w:val="20"/>
          <w:szCs w:val="20"/>
        </w:rPr>
        <w:t xml:space="preserve">Дорогие родители! Вы можете проявить себя внимательными и понимающими взрослыми. Можете стать для ваших детей другом, союзником и вдохновить их на новые </w:t>
      </w:r>
      <w:r w:rsidRPr="00C76605">
        <w:rPr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7265035</wp:posOffset>
            </wp:positionV>
            <wp:extent cx="4065905" cy="2033270"/>
            <wp:effectExtent l="19050" t="0" r="0" b="0"/>
            <wp:wrapNone/>
            <wp:docPr id="3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6605">
        <w:rPr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8183245</wp:posOffset>
            </wp:positionV>
            <wp:extent cx="1318260" cy="485775"/>
            <wp:effectExtent l="19050" t="0" r="0" b="0"/>
            <wp:wrapNone/>
            <wp:docPr id="37" name="Рисунок 1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6605">
        <w:rPr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posOffset>9166860</wp:posOffset>
            </wp:positionV>
            <wp:extent cx="1553845" cy="300990"/>
            <wp:effectExtent l="19050" t="0" r="8255" b="0"/>
            <wp:wrapNone/>
            <wp:docPr id="38" name="Рисунок 1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6605">
        <w:rPr>
          <w:noProof/>
          <w:sz w:val="20"/>
          <w:szCs w:val="2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9166860</wp:posOffset>
            </wp:positionV>
            <wp:extent cx="1229995" cy="521335"/>
            <wp:effectExtent l="19050" t="0" r="8255" b="0"/>
            <wp:wrapNone/>
            <wp:docPr id="39" name="Рисунок 1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6605">
        <w:rPr>
          <w:noProof/>
          <w:sz w:val="20"/>
          <w:szCs w:val="2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8940800</wp:posOffset>
            </wp:positionV>
            <wp:extent cx="1352550" cy="357505"/>
            <wp:effectExtent l="19050" t="0" r="0" b="0"/>
            <wp:wrapNone/>
            <wp:docPr id="40" name="Рисунок 1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6605">
        <w:rPr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5485130</wp:posOffset>
            </wp:positionH>
            <wp:positionV relativeFrom="paragraph">
              <wp:posOffset>8183245</wp:posOffset>
            </wp:positionV>
            <wp:extent cx="1191895" cy="393065"/>
            <wp:effectExtent l="19050" t="0" r="8255" b="0"/>
            <wp:wrapNone/>
            <wp:docPr id="4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6605">
        <w:rPr>
          <w:color w:val="auto"/>
          <w:sz w:val="20"/>
          <w:szCs w:val="20"/>
        </w:rPr>
        <w:t>интересные дела. Самое главное -  принять решение и быть рядом. Важны сопереживание, общие положительные эмоции, радость от тесного общения с самым близким человеком на свете – ребенком! А в поиске идей для интересных дел помогут следующие ссылки:</w:t>
      </w:r>
    </w:p>
    <w:p w:rsidR="00133C65" w:rsidRPr="00085E1F" w:rsidRDefault="00133C65" w:rsidP="00CE6A35">
      <w:pPr>
        <w:pStyle w:val="Default"/>
        <w:numPr>
          <w:ilvl w:val="0"/>
          <w:numId w:val="4"/>
        </w:numPr>
        <w:tabs>
          <w:tab w:val="left" w:pos="2268"/>
        </w:tabs>
        <w:jc w:val="both"/>
        <w:rPr>
          <w:b/>
          <w:sz w:val="19"/>
          <w:szCs w:val="19"/>
        </w:rPr>
      </w:pPr>
      <w:r w:rsidRPr="00085E1F">
        <w:rPr>
          <w:b/>
          <w:sz w:val="19"/>
          <w:szCs w:val="19"/>
        </w:rPr>
        <w:t xml:space="preserve">Курсы, мастер-классы, кружки </w:t>
      </w:r>
      <w:proofErr w:type="spellStart"/>
      <w:r w:rsidRPr="00085E1F">
        <w:rPr>
          <w:b/>
          <w:sz w:val="19"/>
          <w:szCs w:val="19"/>
        </w:rPr>
        <w:t>онлайн</w:t>
      </w:r>
      <w:proofErr w:type="spellEnd"/>
    </w:p>
    <w:p w:rsidR="00133C65" w:rsidRPr="00085E1F" w:rsidRDefault="00133C65" w:rsidP="00133C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9"/>
          <w:szCs w:val="19"/>
        </w:rPr>
      </w:pPr>
      <w:hyperlink r:id="rId37" w:tgtFrame="_blank" w:history="1">
        <w:proofErr w:type="spellStart"/>
        <w:r w:rsidRPr="00085E1F">
          <w:rPr>
            <w:rStyle w:val="a5"/>
            <w:b/>
            <w:sz w:val="19"/>
            <w:szCs w:val="19"/>
          </w:rPr>
          <w:t>МетаШкола</w:t>
        </w:r>
        <w:proofErr w:type="spellEnd"/>
      </w:hyperlink>
      <w:r w:rsidRPr="00085E1F">
        <w:rPr>
          <w:sz w:val="19"/>
          <w:szCs w:val="19"/>
        </w:rPr>
        <w:t xml:space="preserve"> </w:t>
      </w:r>
      <w:r w:rsidRPr="00085E1F">
        <w:rPr>
          <w:rFonts w:ascii="Times New Roman" w:hAnsi="Times New Roman"/>
          <w:sz w:val="19"/>
          <w:szCs w:val="19"/>
        </w:rPr>
        <w:t xml:space="preserve">Тесты, игры, конкурсы и </w:t>
      </w:r>
      <w:proofErr w:type="spellStart"/>
      <w:r w:rsidRPr="00085E1F">
        <w:rPr>
          <w:rFonts w:ascii="Times New Roman" w:hAnsi="Times New Roman"/>
          <w:sz w:val="19"/>
          <w:szCs w:val="19"/>
        </w:rPr>
        <w:t>вебинары</w:t>
      </w:r>
      <w:proofErr w:type="spellEnd"/>
      <w:r w:rsidRPr="00085E1F">
        <w:rPr>
          <w:rFonts w:ascii="Times New Roman" w:hAnsi="Times New Roman"/>
          <w:sz w:val="19"/>
          <w:szCs w:val="19"/>
        </w:rPr>
        <w:t xml:space="preserve">. </w:t>
      </w:r>
      <w:proofErr w:type="gramStart"/>
      <w:r w:rsidRPr="00085E1F">
        <w:rPr>
          <w:rFonts w:ascii="Times New Roman" w:hAnsi="Times New Roman"/>
          <w:sz w:val="19"/>
          <w:szCs w:val="19"/>
        </w:rPr>
        <w:t>Все</w:t>
      </w:r>
      <w:proofErr w:type="gramEnd"/>
      <w:r w:rsidRPr="00085E1F">
        <w:rPr>
          <w:rFonts w:ascii="Times New Roman" w:hAnsi="Times New Roman"/>
          <w:sz w:val="19"/>
          <w:szCs w:val="19"/>
        </w:rPr>
        <w:t xml:space="preserve"> так или иначе связано со школьной программой. </w:t>
      </w:r>
      <w:proofErr w:type="spellStart"/>
      <w:r w:rsidRPr="00085E1F">
        <w:rPr>
          <w:rFonts w:ascii="Times New Roman" w:hAnsi="Times New Roman"/>
          <w:sz w:val="19"/>
          <w:szCs w:val="19"/>
        </w:rPr>
        <w:t>Портфолио</w:t>
      </w:r>
      <w:proofErr w:type="spellEnd"/>
      <w:r w:rsidRPr="00085E1F">
        <w:rPr>
          <w:rFonts w:ascii="Times New Roman" w:hAnsi="Times New Roman"/>
          <w:sz w:val="19"/>
          <w:szCs w:val="19"/>
        </w:rPr>
        <w:t xml:space="preserve"> возможно пополнить парочкой новых дипломов, например</w:t>
      </w:r>
      <w:r>
        <w:rPr>
          <w:rFonts w:ascii="Times New Roman" w:hAnsi="Times New Roman"/>
          <w:sz w:val="19"/>
          <w:szCs w:val="19"/>
        </w:rPr>
        <w:t>,</w:t>
      </w:r>
      <w:r w:rsidRPr="00085E1F">
        <w:rPr>
          <w:rFonts w:ascii="Times New Roman" w:hAnsi="Times New Roman"/>
          <w:sz w:val="19"/>
          <w:szCs w:val="19"/>
        </w:rPr>
        <w:t xml:space="preserve"> за победу в шахматном турнире или в конкурсе по физике, посвященном Луне. </w:t>
      </w:r>
    </w:p>
    <w:p w:rsidR="00133C65" w:rsidRPr="00CE6A35" w:rsidRDefault="00133C65" w:rsidP="00CE6A35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19"/>
          <w:szCs w:val="19"/>
        </w:rPr>
      </w:pPr>
      <w:r w:rsidRPr="00CE6A35">
        <w:rPr>
          <w:rFonts w:ascii="Times New Roman" w:hAnsi="Times New Roman"/>
          <w:b/>
          <w:sz w:val="19"/>
          <w:szCs w:val="19"/>
        </w:rPr>
        <w:t>Виртуальные библиотеки</w:t>
      </w:r>
    </w:p>
    <w:p w:rsidR="00133C65" w:rsidRPr="00085E1F" w:rsidRDefault="00133C65" w:rsidP="00133C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9"/>
          <w:szCs w:val="19"/>
        </w:rPr>
      </w:pPr>
      <w:hyperlink r:id="rId38" w:tgtFrame="_blank" w:history="1">
        <w:r w:rsidRPr="00085E1F">
          <w:rPr>
            <w:rStyle w:val="a5"/>
            <w:b/>
            <w:sz w:val="19"/>
            <w:szCs w:val="19"/>
          </w:rPr>
          <w:t xml:space="preserve">Детская </w:t>
        </w:r>
        <w:proofErr w:type="spellStart"/>
        <w:r w:rsidRPr="00085E1F">
          <w:rPr>
            <w:rStyle w:val="a5"/>
            <w:b/>
            <w:sz w:val="19"/>
            <w:szCs w:val="19"/>
          </w:rPr>
          <w:t>онлайн-библиотека</w:t>
        </w:r>
        <w:proofErr w:type="spellEnd"/>
        <w:proofErr w:type="gramStart"/>
      </w:hyperlink>
      <w:r w:rsidRPr="00085E1F">
        <w:rPr>
          <w:sz w:val="19"/>
          <w:szCs w:val="19"/>
        </w:rPr>
        <w:t xml:space="preserve"> </w:t>
      </w:r>
      <w:r w:rsidRPr="00085E1F">
        <w:rPr>
          <w:rFonts w:ascii="Times New Roman" w:hAnsi="Times New Roman"/>
          <w:sz w:val="19"/>
          <w:szCs w:val="19"/>
        </w:rPr>
        <w:t>В</w:t>
      </w:r>
      <w:proofErr w:type="gramEnd"/>
      <w:r w:rsidRPr="00085E1F">
        <w:rPr>
          <w:rFonts w:ascii="Times New Roman" w:hAnsi="Times New Roman"/>
          <w:sz w:val="19"/>
          <w:szCs w:val="19"/>
        </w:rPr>
        <w:t xml:space="preserve">ся школьная программа по литературе на одном сайте, можно читать </w:t>
      </w:r>
      <w:proofErr w:type="spellStart"/>
      <w:r w:rsidRPr="00085E1F">
        <w:rPr>
          <w:rFonts w:ascii="Times New Roman" w:hAnsi="Times New Roman"/>
          <w:sz w:val="19"/>
          <w:szCs w:val="19"/>
        </w:rPr>
        <w:t>онлайн</w:t>
      </w:r>
      <w:proofErr w:type="spellEnd"/>
      <w:r w:rsidRPr="00085E1F">
        <w:rPr>
          <w:rFonts w:ascii="Times New Roman" w:hAnsi="Times New Roman"/>
          <w:sz w:val="19"/>
          <w:szCs w:val="19"/>
        </w:rPr>
        <w:t xml:space="preserve"> или распечатать нужные материалы.</w:t>
      </w:r>
    </w:p>
    <w:p w:rsidR="00133C65" w:rsidRPr="00085E1F" w:rsidRDefault="00133C65" w:rsidP="00133C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9"/>
          <w:szCs w:val="19"/>
        </w:rPr>
      </w:pPr>
      <w:hyperlink r:id="rId39" w:tgtFrame="_blank" w:history="1">
        <w:r w:rsidRPr="00085E1F">
          <w:rPr>
            <w:rStyle w:val="a5"/>
            <w:b/>
            <w:sz w:val="19"/>
            <w:szCs w:val="19"/>
          </w:rPr>
          <w:t>Национальная электронная библиотека</w:t>
        </w:r>
      </w:hyperlink>
      <w:r w:rsidRPr="00085E1F">
        <w:rPr>
          <w:sz w:val="19"/>
          <w:szCs w:val="19"/>
        </w:rPr>
        <w:t xml:space="preserve"> </w:t>
      </w:r>
      <w:r w:rsidRPr="00085E1F">
        <w:rPr>
          <w:rFonts w:ascii="Times New Roman" w:hAnsi="Times New Roman"/>
          <w:sz w:val="19"/>
          <w:szCs w:val="19"/>
        </w:rPr>
        <w:t>Огромная коллекция самых разных книг, от периодических изданий до сборников нот. Если разобраться с тематикой подборок, можно найти настоящие сокровища.</w:t>
      </w:r>
    </w:p>
    <w:p w:rsidR="00133C65" w:rsidRPr="00CE6A35" w:rsidRDefault="00133C65" w:rsidP="00CE6A35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CE6A35">
        <w:rPr>
          <w:rFonts w:ascii="Times New Roman" w:hAnsi="Times New Roman"/>
          <w:b/>
          <w:sz w:val="19"/>
          <w:szCs w:val="19"/>
        </w:rPr>
        <w:t>Познавательные сайты</w:t>
      </w:r>
    </w:p>
    <w:p w:rsidR="00133C65" w:rsidRPr="00085E1F" w:rsidRDefault="00133C65" w:rsidP="00133C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9"/>
          <w:szCs w:val="19"/>
        </w:rPr>
      </w:pPr>
      <w:hyperlink r:id="rId40" w:tgtFrame="_blank" w:history="1">
        <w:r w:rsidRPr="00085E1F">
          <w:rPr>
            <w:rStyle w:val="a5"/>
            <w:b/>
            <w:sz w:val="19"/>
            <w:szCs w:val="19"/>
          </w:rPr>
          <w:t>Интеллект-видео</w:t>
        </w:r>
        <w:proofErr w:type="gramStart"/>
      </w:hyperlink>
      <w:r w:rsidRPr="00085E1F">
        <w:rPr>
          <w:sz w:val="19"/>
          <w:szCs w:val="19"/>
        </w:rPr>
        <w:t xml:space="preserve"> </w:t>
      </w:r>
      <w:r w:rsidRPr="00085E1F">
        <w:rPr>
          <w:rFonts w:ascii="Times New Roman" w:hAnsi="Times New Roman"/>
          <w:sz w:val="19"/>
          <w:szCs w:val="19"/>
        </w:rPr>
        <w:t>Н</w:t>
      </w:r>
      <w:proofErr w:type="gramEnd"/>
      <w:r w:rsidRPr="00085E1F">
        <w:rPr>
          <w:rFonts w:ascii="Times New Roman" w:hAnsi="Times New Roman"/>
          <w:sz w:val="19"/>
          <w:szCs w:val="19"/>
        </w:rPr>
        <w:t>есколько десят</w:t>
      </w:r>
      <w:r w:rsidR="00CE6A35">
        <w:rPr>
          <w:rFonts w:ascii="Times New Roman" w:hAnsi="Times New Roman"/>
          <w:sz w:val="19"/>
          <w:szCs w:val="19"/>
        </w:rPr>
        <w:t>ков лекций по литературе, взятых</w:t>
      </w:r>
      <w:r w:rsidRPr="00085E1F">
        <w:rPr>
          <w:rFonts w:ascii="Times New Roman" w:hAnsi="Times New Roman"/>
          <w:sz w:val="19"/>
          <w:szCs w:val="19"/>
        </w:rPr>
        <w:t xml:space="preserve"> с телеканала "</w:t>
      </w:r>
      <w:proofErr w:type="spellStart"/>
      <w:r w:rsidRPr="00085E1F">
        <w:rPr>
          <w:rFonts w:ascii="Times New Roman" w:hAnsi="Times New Roman"/>
          <w:sz w:val="19"/>
          <w:szCs w:val="19"/>
        </w:rPr>
        <w:t>Бибигон</w:t>
      </w:r>
      <w:proofErr w:type="spellEnd"/>
      <w:r w:rsidRPr="00085E1F">
        <w:rPr>
          <w:rFonts w:ascii="Times New Roman" w:hAnsi="Times New Roman"/>
          <w:sz w:val="19"/>
          <w:szCs w:val="19"/>
        </w:rPr>
        <w:t xml:space="preserve">", не оставят равнодушным даже самого «закоренелого» технаря. Очень удобно для школьников, которые изучают творчество писателей XIX и XX века. </w:t>
      </w:r>
      <w:proofErr w:type="gramStart"/>
      <w:r w:rsidRPr="00085E1F">
        <w:rPr>
          <w:rFonts w:ascii="Times New Roman" w:hAnsi="Times New Roman"/>
          <w:sz w:val="19"/>
          <w:szCs w:val="19"/>
        </w:rPr>
        <w:t>Здесь все главные герои художествен</w:t>
      </w:r>
      <w:r>
        <w:rPr>
          <w:rFonts w:ascii="Times New Roman" w:hAnsi="Times New Roman"/>
          <w:sz w:val="19"/>
          <w:szCs w:val="19"/>
        </w:rPr>
        <w:t>ного слова за последние 200 лет:</w:t>
      </w:r>
      <w:r w:rsidRPr="00085E1F">
        <w:rPr>
          <w:rFonts w:ascii="Times New Roman" w:hAnsi="Times New Roman"/>
          <w:sz w:val="19"/>
          <w:szCs w:val="19"/>
        </w:rPr>
        <w:t xml:space="preserve"> от Пушкина до Пастернака. </w:t>
      </w:r>
      <w:proofErr w:type="gramEnd"/>
    </w:p>
    <w:p w:rsidR="00133C65" w:rsidRPr="00085E1F" w:rsidRDefault="00133C65" w:rsidP="00CE6A35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085E1F">
        <w:rPr>
          <w:rFonts w:ascii="Times New Roman" w:hAnsi="Times New Roman"/>
          <w:b/>
          <w:sz w:val="19"/>
          <w:szCs w:val="19"/>
        </w:rPr>
        <w:t>Полезные сайты</w:t>
      </w:r>
    </w:p>
    <w:p w:rsidR="00133C65" w:rsidRPr="00085E1F" w:rsidRDefault="00133C65" w:rsidP="00133C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9"/>
          <w:szCs w:val="19"/>
        </w:rPr>
      </w:pPr>
      <w:hyperlink r:id="rId41" w:anchor="/course/logic" w:history="1">
        <w:r w:rsidRPr="00085E1F">
          <w:rPr>
            <w:rStyle w:val="a5"/>
            <w:b/>
            <w:sz w:val="19"/>
            <w:szCs w:val="19"/>
          </w:rPr>
          <w:t>Время логики</w:t>
        </w:r>
      </w:hyperlink>
      <w:r w:rsidRPr="00085E1F">
        <w:rPr>
          <w:sz w:val="19"/>
          <w:szCs w:val="19"/>
        </w:rPr>
        <w:t xml:space="preserve"> </w:t>
      </w:r>
      <w:r w:rsidRPr="00085E1F">
        <w:rPr>
          <w:rFonts w:ascii="Times New Roman" w:hAnsi="Times New Roman"/>
          <w:sz w:val="19"/>
          <w:szCs w:val="19"/>
        </w:rPr>
        <w:t xml:space="preserve">Сайт с упражнениями для развития логики мышления, выстроенными в виде </w:t>
      </w:r>
      <w:proofErr w:type="spellStart"/>
      <w:r w:rsidRPr="00085E1F">
        <w:rPr>
          <w:rFonts w:ascii="Times New Roman" w:hAnsi="Times New Roman"/>
          <w:sz w:val="19"/>
          <w:szCs w:val="19"/>
        </w:rPr>
        <w:t>квест-игры</w:t>
      </w:r>
      <w:proofErr w:type="spellEnd"/>
      <w:r w:rsidRPr="00085E1F">
        <w:rPr>
          <w:rFonts w:ascii="Times New Roman" w:hAnsi="Times New Roman"/>
          <w:sz w:val="19"/>
          <w:szCs w:val="19"/>
        </w:rPr>
        <w:t>.</w:t>
      </w:r>
    </w:p>
    <w:p w:rsidR="00133C65" w:rsidRPr="00085E1F" w:rsidRDefault="00133C65" w:rsidP="00133C6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9"/>
          <w:szCs w:val="19"/>
        </w:rPr>
      </w:pPr>
      <w:hyperlink r:id="rId42" w:tgtFrame="_blank" w:history="1">
        <w:proofErr w:type="spellStart"/>
        <w:r w:rsidRPr="00085E1F">
          <w:rPr>
            <w:rStyle w:val="a5"/>
            <w:b/>
            <w:sz w:val="19"/>
            <w:szCs w:val="19"/>
          </w:rPr>
          <w:t>Кругосвет</w:t>
        </w:r>
        <w:proofErr w:type="spellEnd"/>
      </w:hyperlink>
      <w:r w:rsidRPr="00085E1F">
        <w:rPr>
          <w:sz w:val="19"/>
          <w:szCs w:val="19"/>
        </w:rPr>
        <w:t xml:space="preserve"> </w:t>
      </w:r>
      <w:r w:rsidRPr="00085E1F">
        <w:rPr>
          <w:rFonts w:ascii="Times New Roman" w:hAnsi="Times New Roman"/>
          <w:sz w:val="19"/>
          <w:szCs w:val="19"/>
        </w:rPr>
        <w:t>Сетевая энциклопедия с большим и подробным разделом по географии. Алфавитный указатель делает навигацию удобной и простой. Пара секунд - и слова "эоловые осадки", "</w:t>
      </w:r>
      <w:proofErr w:type="spellStart"/>
      <w:r w:rsidRPr="00085E1F">
        <w:rPr>
          <w:rFonts w:ascii="Times New Roman" w:hAnsi="Times New Roman"/>
          <w:sz w:val="19"/>
          <w:szCs w:val="19"/>
        </w:rPr>
        <w:t>Кайруан</w:t>
      </w:r>
      <w:proofErr w:type="spellEnd"/>
      <w:r w:rsidRPr="00085E1F">
        <w:rPr>
          <w:rFonts w:ascii="Times New Roman" w:hAnsi="Times New Roman"/>
          <w:sz w:val="19"/>
          <w:szCs w:val="19"/>
        </w:rPr>
        <w:t>", "</w:t>
      </w:r>
      <w:proofErr w:type="spellStart"/>
      <w:r w:rsidRPr="00085E1F">
        <w:rPr>
          <w:rFonts w:ascii="Times New Roman" w:hAnsi="Times New Roman"/>
          <w:sz w:val="19"/>
          <w:szCs w:val="19"/>
        </w:rPr>
        <w:t>Фула</w:t>
      </w:r>
      <w:proofErr w:type="spellEnd"/>
      <w:r w:rsidRPr="00085E1F">
        <w:rPr>
          <w:rFonts w:ascii="Times New Roman" w:hAnsi="Times New Roman"/>
          <w:sz w:val="19"/>
          <w:szCs w:val="19"/>
        </w:rPr>
        <w:t>" и "Делос" обретут смысл.</w:t>
      </w:r>
    </w:p>
    <w:p w:rsidR="00133C65" w:rsidRDefault="00133C65" w:rsidP="00C76605">
      <w:pPr>
        <w:ind w:firstLine="567"/>
      </w:pPr>
      <w:r>
        <w:rPr>
          <w:rFonts w:ascii="Times New Roman" w:hAnsi="Times New Roman"/>
          <w:i/>
          <w:noProof/>
          <w:sz w:val="19"/>
          <w:szCs w:val="19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1388082</wp:posOffset>
            </wp:positionH>
            <wp:positionV relativeFrom="paragraph">
              <wp:posOffset>182454</wp:posOffset>
            </wp:positionV>
            <wp:extent cx="2116824" cy="1050878"/>
            <wp:effectExtent l="19050" t="0" r="0" b="0"/>
            <wp:wrapNone/>
            <wp:docPr id="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24" cy="1050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85E1F">
        <w:rPr>
          <w:rFonts w:ascii="Times New Roman" w:hAnsi="Times New Roman"/>
          <w:i/>
          <w:sz w:val="19"/>
          <w:szCs w:val="19"/>
        </w:rPr>
        <w:t xml:space="preserve">Полный перечень полезных сайтов Вы найдете на сайте МКУ «ЦРО» </w:t>
      </w:r>
      <w:hyperlink r:id="rId43" w:history="1">
        <w:r w:rsidRPr="00085E1F">
          <w:rPr>
            <w:rStyle w:val="a5"/>
            <w:sz w:val="19"/>
            <w:szCs w:val="19"/>
            <w:lang w:val="en-US"/>
          </w:rPr>
          <w:t>www</w:t>
        </w:r>
        <w:r w:rsidRPr="00085E1F">
          <w:rPr>
            <w:rStyle w:val="a5"/>
            <w:sz w:val="19"/>
            <w:szCs w:val="19"/>
          </w:rPr>
          <w:t>.</w:t>
        </w:r>
        <w:proofErr w:type="spellStart"/>
        <w:r w:rsidRPr="00085E1F">
          <w:rPr>
            <w:rStyle w:val="a5"/>
            <w:sz w:val="19"/>
            <w:szCs w:val="19"/>
            <w:lang w:val="en-US"/>
          </w:rPr>
          <w:t>cro</w:t>
        </w:r>
        <w:proofErr w:type="spellEnd"/>
        <w:r w:rsidRPr="00085E1F">
          <w:rPr>
            <w:rStyle w:val="a5"/>
            <w:sz w:val="19"/>
            <w:szCs w:val="19"/>
          </w:rPr>
          <w:t>-</w:t>
        </w:r>
        <w:r w:rsidRPr="00085E1F">
          <w:rPr>
            <w:rStyle w:val="a5"/>
            <w:sz w:val="19"/>
            <w:szCs w:val="19"/>
            <w:lang w:val="en-US"/>
          </w:rPr>
          <w:t>gel</w:t>
        </w:r>
        <w:r w:rsidRPr="00085E1F">
          <w:rPr>
            <w:rStyle w:val="a5"/>
            <w:sz w:val="19"/>
            <w:szCs w:val="19"/>
          </w:rPr>
          <w:t>.</w:t>
        </w:r>
        <w:proofErr w:type="spellStart"/>
        <w:r w:rsidRPr="00085E1F">
          <w:rPr>
            <w:rStyle w:val="a5"/>
            <w:sz w:val="19"/>
            <w:szCs w:val="19"/>
            <w:lang w:val="en-US"/>
          </w:rPr>
          <w:t>ru</w:t>
        </w:r>
        <w:proofErr w:type="spellEnd"/>
      </w:hyperlink>
    </w:p>
    <w:p w:rsidR="00891B91" w:rsidRDefault="00085E1F" w:rsidP="00133C65">
      <w:r>
        <w:rPr>
          <w:rFonts w:ascii="Times New Roman" w:hAnsi="Times New Roman"/>
          <w:noProof/>
          <w:sz w:val="24"/>
          <w:szCs w:val="24"/>
        </w:rPr>
        <w:pict>
          <v:shape id="_x0000_s1050" type="#_x0000_t75" style="position:absolute;margin-left:295.55pt;margin-top:16.5pt;width:76.6pt;height:25.25pt;z-index:-251635712" wrapcoords="1694 0 424 10165 212 19059 1482 20329 6776 20965 7624 20965 21388 20329 21600 15247 20541 10165 21600 6988 20753 1271 5294 0 1694 0">
            <v:imagedata r:id="rId44" o:title=""/>
            <w10:wrap type="tigh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6" type="#_x0000_t75" href="http://gostei.ru/shkolnaya-programma-po-literat" style="position:absolute;margin-left:8.55pt;margin-top:6.3pt;width:77.85pt;height:28.7pt;z-index:251676672" o:button="t">
            <v:fill o:detectmouseclick="t"/>
            <v:imagedata r:id="rId45" o:title=""/>
            <w10:wrap type="square"/>
          </v:shape>
        </w:pic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8183245</wp:posOffset>
            </wp:positionV>
            <wp:extent cx="1318260" cy="485775"/>
            <wp:effectExtent l="19050" t="0" r="0" b="0"/>
            <wp:wrapNone/>
            <wp:docPr id="22" name="Рисунок 1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9166860</wp:posOffset>
            </wp:positionV>
            <wp:extent cx="1229995" cy="521335"/>
            <wp:effectExtent l="19050" t="0" r="8255" b="0"/>
            <wp:wrapNone/>
            <wp:docPr id="19" name="Рисунок 19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5485130</wp:posOffset>
            </wp:positionH>
            <wp:positionV relativeFrom="paragraph">
              <wp:posOffset>8183245</wp:posOffset>
            </wp:positionV>
            <wp:extent cx="1191895" cy="393065"/>
            <wp:effectExtent l="19050" t="0" r="825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8940800</wp:posOffset>
            </wp:positionV>
            <wp:extent cx="1352550" cy="357505"/>
            <wp:effectExtent l="19050" t="0" r="0" b="0"/>
            <wp:wrapNone/>
            <wp:docPr id="20" name="Рисунок 2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posOffset>9166860</wp:posOffset>
            </wp:positionV>
            <wp:extent cx="1553845" cy="300990"/>
            <wp:effectExtent l="19050" t="0" r="8255" b="0"/>
            <wp:wrapNone/>
            <wp:docPr id="18" name="Рисунок 18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30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8183245</wp:posOffset>
            </wp:positionV>
            <wp:extent cx="1318260" cy="485775"/>
            <wp:effectExtent l="19050" t="0" r="0" b="0"/>
            <wp:wrapNone/>
            <wp:docPr id="16" name="Рисунок 1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91B91" w:rsidSect="00133C65">
      <w:pgSz w:w="16838" w:h="11906" w:orient="landscape" w:code="9"/>
      <w:pgMar w:top="425" w:right="510" w:bottom="284" w:left="510" w:header="709" w:footer="709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54E"/>
    <w:multiLevelType w:val="hybridMultilevel"/>
    <w:tmpl w:val="7D04A45A"/>
    <w:lvl w:ilvl="0" w:tplc="A8F2D86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623BF"/>
    <w:multiLevelType w:val="hybridMultilevel"/>
    <w:tmpl w:val="7D04A45A"/>
    <w:lvl w:ilvl="0" w:tplc="A8F2D86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3739E"/>
    <w:multiLevelType w:val="hybridMultilevel"/>
    <w:tmpl w:val="7C4E4512"/>
    <w:lvl w:ilvl="0" w:tplc="3E4E9D30">
      <w:start w:val="1"/>
      <w:numFmt w:val="decimal"/>
      <w:lvlText w:val="%1."/>
      <w:lvlJc w:val="left"/>
      <w:pPr>
        <w:ind w:left="9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50A92FA4"/>
    <w:multiLevelType w:val="hybridMultilevel"/>
    <w:tmpl w:val="78A4BB02"/>
    <w:lvl w:ilvl="0" w:tplc="B42A38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085E1F"/>
    <w:rsid w:val="00085E1F"/>
    <w:rsid w:val="00133C65"/>
    <w:rsid w:val="004439AE"/>
    <w:rsid w:val="007D2910"/>
    <w:rsid w:val="008262A6"/>
    <w:rsid w:val="00891B91"/>
    <w:rsid w:val="00AB6189"/>
    <w:rsid w:val="00C76605"/>
    <w:rsid w:val="00CE5B4E"/>
    <w:rsid w:val="00CE6A35"/>
    <w:rsid w:val="00ED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1F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E1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85E1F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99"/>
    <w:qFormat/>
    <w:rsid w:val="00085E1F"/>
    <w:pPr>
      <w:ind w:left="720"/>
      <w:contextualSpacing/>
    </w:pPr>
  </w:style>
  <w:style w:type="paragraph" w:customStyle="1" w:styleId="Default">
    <w:name w:val="Default"/>
    <w:uiPriority w:val="99"/>
    <w:rsid w:val="00085E1F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metaschool.ru/" TargetMode="External"/><Relationship Id="rId18" Type="http://schemas.openxmlformats.org/officeDocument/2006/relationships/image" Target="media/image9.png"/><Relationship Id="rId26" Type="http://schemas.openxmlformats.org/officeDocument/2006/relationships/hyperlink" Target="http://www.cro-gel.ru" TargetMode="External"/><Relationship Id="rId39" Type="http://schemas.openxmlformats.org/officeDocument/2006/relationships/hyperlink" Target="https://rusne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gostei.ru/shkolnaya-programma-po-literature/" TargetMode="External"/><Relationship Id="rId34" Type="http://schemas.openxmlformats.org/officeDocument/2006/relationships/image" Target="media/image18.jpeg"/><Relationship Id="rId42" Type="http://schemas.openxmlformats.org/officeDocument/2006/relationships/hyperlink" Target="https://www.krugosvet.ru/enc/geografiya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://vnimanietv.ru/video/school-m" TargetMode="External"/><Relationship Id="rId25" Type="http://schemas.openxmlformats.org/officeDocument/2006/relationships/hyperlink" Target="https://www.krugosvet.ru/enc/geografiya" TargetMode="External"/><Relationship Id="rId33" Type="http://schemas.openxmlformats.org/officeDocument/2006/relationships/image" Target="media/image17.jpeg"/><Relationship Id="rId38" Type="http://schemas.openxmlformats.org/officeDocument/2006/relationships/hyperlink" Target="http://gostei.ru/shkolnaya-programma-po-literature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metaschool.ru/" TargetMode="External"/><Relationship Id="rId29" Type="http://schemas.openxmlformats.org/officeDocument/2006/relationships/image" Target="media/image13.png"/><Relationship Id="rId41" Type="http://schemas.openxmlformats.org/officeDocument/2006/relationships/hyperlink" Target="https://logiclike.com/cabin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gostei.ru/shkolnaya-programma-po-literat" TargetMode="External"/><Relationship Id="rId24" Type="http://schemas.openxmlformats.org/officeDocument/2006/relationships/hyperlink" Target="https://logiclike.com/cabinet" TargetMode="External"/><Relationship Id="rId32" Type="http://schemas.openxmlformats.org/officeDocument/2006/relationships/image" Target="media/image16.jpeg"/><Relationship Id="rId37" Type="http://schemas.openxmlformats.org/officeDocument/2006/relationships/hyperlink" Target="https://metaschool.ru/" TargetMode="External"/><Relationship Id="rId40" Type="http://schemas.openxmlformats.org/officeDocument/2006/relationships/hyperlink" Target="https://intellect-video.com/2611/Russkaya-literatura--Lektsii-s-telekanala-Bibigon-online/" TargetMode="External"/><Relationship Id="rId45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hyperlink" Target="https://rusneb.ru/" TargetMode="External"/><Relationship Id="rId23" Type="http://schemas.openxmlformats.org/officeDocument/2006/relationships/hyperlink" Target="https://intellect-video.com/2611/Russkaya-literatura--Lektsii-s-telekanala-Bibigon-online/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10" Type="http://schemas.openxmlformats.org/officeDocument/2006/relationships/image" Target="media/image5.jpeg"/><Relationship Id="rId19" Type="http://schemas.openxmlformats.org/officeDocument/2006/relationships/image" Target="media/image10.png"/><Relationship Id="rId31" Type="http://schemas.openxmlformats.org/officeDocument/2006/relationships/image" Target="media/image15.jpeg"/><Relationship Id="rId44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s://rusneb.ru/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4.png"/><Relationship Id="rId35" Type="http://schemas.openxmlformats.org/officeDocument/2006/relationships/image" Target="media/image19.jpeg"/><Relationship Id="rId43" Type="http://schemas.openxmlformats.org/officeDocument/2006/relationships/hyperlink" Target="http://www.cro-g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AB5D4-033C-422C-A234-F01A9654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3</cp:revision>
  <dcterms:created xsi:type="dcterms:W3CDTF">2020-04-07T14:07:00Z</dcterms:created>
  <dcterms:modified xsi:type="dcterms:W3CDTF">2020-04-07T14:40:00Z</dcterms:modified>
</cp:coreProperties>
</file>