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связано со школьной программой. Портфолио удастся пополнить парочкой новых дипломов,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победу в шахматном турнире или в конкурсе по физике, посвященном Луне. 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 книге Марка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Кистлера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огромный, но школьникам особенно пригодится раздел о математике.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школьная программа по литературе на одном сайте, можно читать онлайн или распечатать.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десятков лекций по литературе, взятые с телеканала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</w:t>
        </w:r>
        <w:proofErr w:type="gram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reate.School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proofErr w:type="gramStart"/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упражнениями для развития логики мышления, выстроенными в виде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квест-игры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Кайруан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"Делос" обретут смысл.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интернет-ресурс, где можно познакомиться с современными профессиями, такими как SMM-специалист,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тестировщик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веб-аналитик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</w:t>
        </w:r>
        <w:proofErr w:type="spellEnd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Simulations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B73A38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 xml:space="preserve">«Приключения </w:t>
        </w:r>
        <w:proofErr w:type="spellStart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Чевостика</w:t>
        </w:r>
        <w:proofErr w:type="spellEnd"/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это большая интерактивная энциклопедия в </w:t>
      </w:r>
      <w:proofErr w:type="spellStart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аудиоформате</w:t>
      </w:r>
      <w:proofErr w:type="spellEnd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proofErr w:type="spellStart"/>
      <w:r w:rsidRPr="00331046">
        <w:rPr>
          <w:rFonts w:ascii="Times New Roman" w:hAnsi="Times New Roman" w:cs="Times New Roman"/>
          <w:b/>
          <w:sz w:val="28"/>
          <w:szCs w:val="28"/>
        </w:rPr>
        <w:t>онлайн-университет</w:t>
      </w:r>
      <w:proofErr w:type="spellEnd"/>
      <w:r w:rsidRPr="00331046">
        <w:rPr>
          <w:rFonts w:ascii="Times New Roman" w:hAnsi="Times New Roman" w:cs="Times New Roman"/>
          <w:b/>
          <w:sz w:val="28"/>
          <w:szCs w:val="28"/>
        </w:rPr>
        <w:t xml:space="preserve"> от </w:t>
      </w:r>
      <w:proofErr w:type="spellStart"/>
      <w:r w:rsidR="00B73A38" w:rsidRPr="00331046">
        <w:rPr>
          <w:rFonts w:ascii="Times New Roman" w:hAnsi="Times New Roman" w:cs="Times New Roman"/>
          <w:sz w:val="28"/>
          <w:szCs w:val="28"/>
        </w:rPr>
        <w:fldChar w:fldCharType="begin"/>
      </w:r>
      <w:r w:rsidRPr="00331046">
        <w:rPr>
          <w:rFonts w:ascii="Times New Roman" w:hAnsi="Times New Roman" w:cs="Times New Roman"/>
          <w:sz w:val="28"/>
          <w:szCs w:val="28"/>
        </w:rPr>
        <w:instrText xml:space="preserve"> HYPERLINK "https://www.goethe.de/ins/ru/ru/sta/mos.html" \t "_blank" </w:instrText>
      </w:r>
      <w:r w:rsidR="00B73A38" w:rsidRPr="00331046">
        <w:rPr>
          <w:rFonts w:ascii="Times New Roman" w:hAnsi="Times New Roman" w:cs="Times New Roman"/>
          <w:sz w:val="28"/>
          <w:szCs w:val="28"/>
        </w:rPr>
        <w:fldChar w:fldCharType="separate"/>
      </w:r>
      <w:r w:rsidRPr="00331046">
        <w:rPr>
          <w:rStyle w:val="a3"/>
          <w:rFonts w:ascii="Times New Roman" w:hAnsi="Times New Roman" w:cs="Times New Roman"/>
          <w:b/>
          <w:sz w:val="28"/>
          <w:szCs w:val="28"/>
        </w:rPr>
        <w:t>гёте-института</w:t>
      </w:r>
      <w:proofErr w:type="spellEnd"/>
      <w:r w:rsidR="00B73A38" w:rsidRPr="00331046">
        <w:rPr>
          <w:rFonts w:ascii="Times New Roman" w:hAnsi="Times New Roman" w:cs="Times New Roman"/>
          <w:sz w:val="28"/>
          <w:szCs w:val="28"/>
        </w:rPr>
        <w:fldChar w:fldCharType="end"/>
      </w:r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331046">
        <w:rPr>
          <w:rFonts w:ascii="Times New Roman" w:hAnsi="Times New Roman" w:cs="Times New Roman"/>
          <w:caps/>
          <w:sz w:val="28"/>
          <w:szCs w:val="28"/>
        </w:rPr>
        <w:t>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  <w:proofErr w:type="gramEnd"/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proofErr w:type="spellStart"/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  <w:proofErr w:type="spellEnd"/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онлайн игр различной тематики и направленности с удобным фильтром поиска.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</w:t>
      </w:r>
      <w:proofErr w:type="gram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мультяшках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мультфорум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скриншоты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331046" w:rsidRPr="00331046" w:rsidRDefault="00B73A38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8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331046" w:rsidRPr="00331046">
        <w:rPr>
          <w:sz w:val="28"/>
          <w:szCs w:val="28"/>
          <w:shd w:val="clear" w:color="auto" w:fill="FFFFFF"/>
          <w:lang w:eastAsia="en-US"/>
        </w:rPr>
        <w:t>Шишкиного</w:t>
      </w:r>
      <w:proofErr w:type="spellEnd"/>
      <w:r w:rsidR="00331046" w:rsidRPr="00331046">
        <w:rPr>
          <w:sz w:val="28"/>
          <w:szCs w:val="28"/>
          <w:shd w:val="clear" w:color="auto" w:fill="FFFFFF"/>
          <w:lang w:eastAsia="en-US"/>
        </w:rPr>
        <w:t xml:space="preserve"> Леса</w:t>
      </w:r>
    </w:p>
    <w:p w:rsidR="00331046" w:rsidRPr="00331046" w:rsidRDefault="00B73A38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размещенно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разукрашками</w:t>
      </w:r>
      <w:proofErr w:type="spellEnd"/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B73A38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B73A38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</w:t>
      </w:r>
      <w:proofErr w:type="spell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331046" w:rsidRPr="00331046" w:rsidRDefault="00B73A38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B73A38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B73A38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B7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E8"/>
    <w:rsid w:val="002170DC"/>
    <w:rsid w:val="002E7F11"/>
    <w:rsid w:val="00331046"/>
    <w:rsid w:val="00B660E8"/>
    <w:rsid w:val="00B73A38"/>
    <w:rsid w:val="00C21485"/>
    <w:rsid w:val="00E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" TargetMode="External"/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arzamas.academy/" TargetMode="External"/><Relationship Id="rId42" Type="http://schemas.openxmlformats.org/officeDocument/2006/relationships/hyperlink" Target="http://vkusnyash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shishkinles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detskierados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www.myltik.ru/" TargetMode="External"/><Relationship Id="rId40" Type="http://schemas.openxmlformats.org/officeDocument/2006/relationships/hyperlink" Target="http://www.orljata.ru/" TargetMode="External"/><Relationship Id="rId45" Type="http://schemas.openxmlformats.org/officeDocument/2006/relationships/hyperlink" Target="https://kids.kaspersky.ru/articles/spisok-detskih-sajtov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://predkov.net/" TargetMode="Externa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quicksave.su/learning-games" TargetMode="External"/><Relationship Id="rId43" Type="http://schemas.openxmlformats.org/officeDocument/2006/relationships/hyperlink" Target="http://www.solnet.ee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2020-04-07T11:45:00Z</dcterms:created>
  <dcterms:modified xsi:type="dcterms:W3CDTF">2020-04-07T11:45:00Z</dcterms:modified>
</cp:coreProperties>
</file>