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E" w:rsidRDefault="003A293E" w:rsidP="003A2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9D4">
        <w:rPr>
          <w:rFonts w:ascii="Times New Roman" w:hAnsi="Times New Roman" w:cs="Times New Roman"/>
          <w:sz w:val="24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  10 МУНИЦИПАЛЬНОГО ОБРАЗОВАНИЯ ГОРОД-КУРОРТ ГЕЛЕНДЖИК</w:t>
      </w:r>
    </w:p>
    <w:p w:rsidR="003A293E" w:rsidRDefault="003A293E" w:rsidP="003A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3E" w:rsidRPr="003769D4" w:rsidRDefault="003A293E" w:rsidP="003A2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D4">
        <w:rPr>
          <w:rFonts w:ascii="Times New Roman" w:hAnsi="Times New Roman" w:cs="Times New Roman"/>
          <w:b/>
          <w:sz w:val="28"/>
          <w:szCs w:val="28"/>
        </w:rPr>
        <w:t>ГОРОДСКАЯ ОЛИМПИАДА</w:t>
      </w:r>
    </w:p>
    <w:p w:rsidR="003A293E" w:rsidRPr="003769D4" w:rsidRDefault="003A293E" w:rsidP="003A2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D4">
        <w:rPr>
          <w:rFonts w:ascii="Times New Roman" w:hAnsi="Times New Roman" w:cs="Times New Roman"/>
          <w:b/>
          <w:sz w:val="28"/>
          <w:szCs w:val="28"/>
        </w:rPr>
        <w:t>«РАТНЫЕ СТРАНИЦЫ ИСТОРИИ»</w:t>
      </w:r>
    </w:p>
    <w:p w:rsidR="003A293E" w:rsidRDefault="003A293E" w:rsidP="003A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«</w:t>
      </w:r>
      <w:r w:rsidRPr="003769D4">
        <w:rPr>
          <w:rFonts w:ascii="Times New Roman" w:hAnsi="Times New Roman" w:cs="Times New Roman"/>
          <w:b/>
          <w:sz w:val="44"/>
          <w:szCs w:val="28"/>
        </w:rPr>
        <w:t>Центр культуры села Марьина Роща</w:t>
      </w:r>
      <w:r>
        <w:rPr>
          <w:rFonts w:ascii="Times New Roman" w:hAnsi="Times New Roman" w:cs="Times New Roman"/>
          <w:b/>
          <w:sz w:val="44"/>
          <w:szCs w:val="28"/>
        </w:rPr>
        <w:t>»</w:t>
      </w:r>
    </w:p>
    <w:p w:rsidR="003A293E" w:rsidRDefault="003A293E" w:rsidP="003A293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A293E" w:rsidRDefault="003A293E" w:rsidP="003A293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A293E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</w:p>
    <w:p w:rsidR="003A293E" w:rsidRPr="003769D4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9D4">
        <w:rPr>
          <w:rFonts w:ascii="Times New Roman" w:hAnsi="Times New Roman" w:cs="Times New Roman"/>
          <w:sz w:val="28"/>
          <w:szCs w:val="28"/>
        </w:rPr>
        <w:t>Мусиенко Владимир</w:t>
      </w:r>
    </w:p>
    <w:p w:rsidR="003A293E" w:rsidRPr="003769D4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9D4">
        <w:rPr>
          <w:rFonts w:ascii="Times New Roman" w:hAnsi="Times New Roman" w:cs="Times New Roman"/>
          <w:sz w:val="28"/>
          <w:szCs w:val="28"/>
        </w:rPr>
        <w:t>7 класс</w:t>
      </w:r>
    </w:p>
    <w:p w:rsidR="003A293E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3A293E" w:rsidRPr="003769D4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9D4">
        <w:rPr>
          <w:rFonts w:ascii="Times New Roman" w:hAnsi="Times New Roman" w:cs="Times New Roman"/>
          <w:sz w:val="28"/>
          <w:szCs w:val="28"/>
        </w:rPr>
        <w:t>Калачева Галина Алексеевна,</w:t>
      </w:r>
    </w:p>
    <w:p w:rsidR="003A293E" w:rsidRPr="003769D4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9D4">
        <w:rPr>
          <w:rFonts w:ascii="Times New Roman" w:hAnsi="Times New Roman" w:cs="Times New Roman"/>
          <w:sz w:val="28"/>
          <w:szCs w:val="28"/>
        </w:rPr>
        <w:t xml:space="preserve">учитель истории и </w:t>
      </w:r>
      <w:proofErr w:type="spellStart"/>
      <w:r w:rsidRPr="003769D4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37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3E" w:rsidRPr="003769D4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9D4">
        <w:rPr>
          <w:rFonts w:ascii="Times New Roman" w:hAnsi="Times New Roman" w:cs="Times New Roman"/>
          <w:sz w:val="28"/>
          <w:szCs w:val="28"/>
        </w:rPr>
        <w:t>89284401164</w:t>
      </w:r>
    </w:p>
    <w:p w:rsidR="003A293E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93E" w:rsidRDefault="003A293E" w:rsidP="003A29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93E" w:rsidRPr="003769D4" w:rsidRDefault="003A293E" w:rsidP="003A2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FB4FE8" w:rsidRDefault="00FB4FE8" w:rsidP="00FB4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E8">
        <w:rPr>
          <w:rFonts w:ascii="Times New Roman" w:hAnsi="Times New Roman" w:cs="Times New Roman"/>
          <w:b/>
          <w:sz w:val="28"/>
          <w:szCs w:val="28"/>
        </w:rPr>
        <w:lastRenderedPageBreak/>
        <w:t>Центр культуры села Марьина Роща</w:t>
      </w:r>
    </w:p>
    <w:p w:rsidR="00FB4FE8" w:rsidRPr="00FB4FE8" w:rsidRDefault="00FB4FE8" w:rsidP="00FB4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0D6" w:rsidRPr="003769D4" w:rsidRDefault="001E6337" w:rsidP="003769D4">
      <w:pPr>
        <w:spacing w:after="0" w:line="36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3769D4">
        <w:rPr>
          <w:rFonts w:ascii="Times New Roman" w:hAnsi="Times New Roman" w:cs="Times New Roman"/>
          <w:i/>
          <w:sz w:val="28"/>
          <w:szCs w:val="28"/>
        </w:rPr>
        <w:t>Здесь горы с востока</w:t>
      </w:r>
    </w:p>
    <w:p w:rsidR="001E6337" w:rsidRPr="003769D4" w:rsidRDefault="001E6337" w:rsidP="003769D4">
      <w:pPr>
        <w:spacing w:after="0" w:line="36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3769D4">
        <w:rPr>
          <w:rFonts w:ascii="Times New Roman" w:hAnsi="Times New Roman" w:cs="Times New Roman"/>
          <w:i/>
          <w:sz w:val="28"/>
          <w:szCs w:val="28"/>
        </w:rPr>
        <w:t>И с запада горы</w:t>
      </w:r>
    </w:p>
    <w:p w:rsidR="003769D4" w:rsidRPr="003769D4" w:rsidRDefault="001E6337" w:rsidP="003769D4">
      <w:pPr>
        <w:spacing w:after="0" w:line="36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3769D4">
        <w:rPr>
          <w:rFonts w:ascii="Times New Roman" w:hAnsi="Times New Roman" w:cs="Times New Roman"/>
          <w:i/>
          <w:sz w:val="28"/>
          <w:szCs w:val="28"/>
        </w:rPr>
        <w:t xml:space="preserve">Как волны земли, </w:t>
      </w:r>
    </w:p>
    <w:p w:rsidR="001E6337" w:rsidRPr="003769D4" w:rsidRDefault="003769D4" w:rsidP="003769D4">
      <w:pPr>
        <w:spacing w:after="0" w:line="36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3769D4">
        <w:rPr>
          <w:rFonts w:ascii="Times New Roman" w:hAnsi="Times New Roman" w:cs="Times New Roman"/>
          <w:i/>
          <w:sz w:val="28"/>
          <w:szCs w:val="28"/>
        </w:rPr>
        <w:t>Ч</w:t>
      </w:r>
      <w:r w:rsidR="001E6337" w:rsidRPr="003769D4">
        <w:rPr>
          <w:rFonts w:ascii="Times New Roman" w:hAnsi="Times New Roman" w:cs="Times New Roman"/>
          <w:i/>
          <w:sz w:val="28"/>
          <w:szCs w:val="28"/>
        </w:rPr>
        <w:t>то застыли вдали</w:t>
      </w:r>
      <w:r w:rsidR="002741A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1E6337" w:rsidRPr="003769D4">
        <w:rPr>
          <w:rFonts w:ascii="Times New Roman" w:hAnsi="Times New Roman" w:cs="Times New Roman"/>
          <w:i/>
          <w:sz w:val="28"/>
          <w:szCs w:val="28"/>
        </w:rPr>
        <w:t>троки Кавказа</w:t>
      </w:r>
    </w:p>
    <w:p w:rsidR="00FB4FE8" w:rsidRPr="003769D4" w:rsidRDefault="001E6337" w:rsidP="003769D4">
      <w:pPr>
        <w:spacing w:after="0" w:line="36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3769D4">
        <w:rPr>
          <w:rFonts w:ascii="Times New Roman" w:hAnsi="Times New Roman" w:cs="Times New Roman"/>
          <w:i/>
          <w:sz w:val="28"/>
          <w:szCs w:val="28"/>
        </w:rPr>
        <w:t xml:space="preserve">Те горы, </w:t>
      </w:r>
    </w:p>
    <w:p w:rsidR="001E6337" w:rsidRPr="003769D4" w:rsidRDefault="00FB4FE8" w:rsidP="003769D4">
      <w:pPr>
        <w:spacing w:after="0" w:line="360" w:lineRule="auto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3769D4">
        <w:rPr>
          <w:rFonts w:ascii="Times New Roman" w:hAnsi="Times New Roman" w:cs="Times New Roman"/>
          <w:i/>
          <w:sz w:val="28"/>
          <w:szCs w:val="28"/>
        </w:rPr>
        <w:t>Г</w:t>
      </w:r>
      <w:r w:rsidR="001E6337" w:rsidRPr="003769D4">
        <w:rPr>
          <w:rFonts w:ascii="Times New Roman" w:hAnsi="Times New Roman" w:cs="Times New Roman"/>
          <w:i/>
          <w:sz w:val="28"/>
          <w:szCs w:val="28"/>
        </w:rPr>
        <w:t>де по легенде был прикован Прометей</w:t>
      </w:r>
    </w:p>
    <w:p w:rsidR="003769D4" w:rsidRDefault="003769D4" w:rsidP="00376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E8" w:rsidRPr="003769D4" w:rsidRDefault="003769D4" w:rsidP="00376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D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E6337" w:rsidRPr="00FB4FE8" w:rsidRDefault="001E6337" w:rsidP="00FB4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>Село названо Марьина Роща, которое расположено в 7 км от города Геленджик, а рядом шоссе, по которому все больше и больше мчится машин.</w:t>
      </w:r>
    </w:p>
    <w:p w:rsidR="001E6337" w:rsidRDefault="001E6337" w:rsidP="00FB4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 xml:space="preserve">Много селян в Марьиной Роще. Кто-то со дня своего рождения, кто-то совсем недавно. И, наверное, каждый в какой-то момент жизни начинает интересоваться краеведческими вопросами: с чего здесь все началось; кто </w:t>
      </w:r>
      <w:proofErr w:type="gramStart"/>
      <w:r w:rsidRPr="00FB4FE8">
        <w:rPr>
          <w:rFonts w:ascii="Times New Roman" w:hAnsi="Times New Roman" w:cs="Times New Roman"/>
          <w:sz w:val="28"/>
          <w:szCs w:val="28"/>
        </w:rPr>
        <w:t>жил</w:t>
      </w:r>
      <w:proofErr w:type="gramEnd"/>
      <w:r w:rsidRPr="00FB4FE8">
        <w:rPr>
          <w:rFonts w:ascii="Times New Roman" w:hAnsi="Times New Roman" w:cs="Times New Roman"/>
          <w:sz w:val="28"/>
          <w:szCs w:val="28"/>
        </w:rPr>
        <w:t xml:space="preserve"> здесь в прошлые времена;  </w:t>
      </w:r>
      <w:proofErr w:type="gramStart"/>
      <w:r w:rsidR="00FB4FE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FB4FE8">
        <w:rPr>
          <w:rFonts w:ascii="Times New Roman" w:hAnsi="Times New Roman" w:cs="Times New Roman"/>
          <w:sz w:val="28"/>
          <w:szCs w:val="28"/>
        </w:rPr>
        <w:t xml:space="preserve"> роль в развитии села играл Дом культуры?</w:t>
      </w:r>
    </w:p>
    <w:p w:rsidR="003769D4" w:rsidRPr="003769D4" w:rsidRDefault="003769D4" w:rsidP="00376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D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E6337" w:rsidRPr="00FB4FE8" w:rsidRDefault="001E6337" w:rsidP="00FB4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ab/>
        <w:t>Меня тоже заинтересовал</w:t>
      </w:r>
      <w:r w:rsidR="00FB4FE8">
        <w:rPr>
          <w:rFonts w:ascii="Times New Roman" w:hAnsi="Times New Roman" w:cs="Times New Roman"/>
          <w:sz w:val="28"/>
          <w:szCs w:val="28"/>
        </w:rPr>
        <w:t>и эти</w:t>
      </w:r>
      <w:r w:rsidRPr="00FB4F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B4FE8">
        <w:rPr>
          <w:rFonts w:ascii="Times New Roman" w:hAnsi="Times New Roman" w:cs="Times New Roman"/>
          <w:sz w:val="28"/>
          <w:szCs w:val="28"/>
        </w:rPr>
        <w:t>ы</w:t>
      </w:r>
      <w:r w:rsidRPr="00FB4FE8">
        <w:rPr>
          <w:rFonts w:ascii="Times New Roman" w:hAnsi="Times New Roman" w:cs="Times New Roman"/>
          <w:sz w:val="28"/>
          <w:szCs w:val="28"/>
        </w:rPr>
        <w:t>. Особенно, после того, ка</w:t>
      </w:r>
      <w:r w:rsidR="00FB4FE8">
        <w:rPr>
          <w:rFonts w:ascii="Times New Roman" w:hAnsi="Times New Roman" w:cs="Times New Roman"/>
          <w:sz w:val="28"/>
          <w:szCs w:val="28"/>
        </w:rPr>
        <w:t>к я начал</w:t>
      </w:r>
      <w:r w:rsidRPr="00FB4FE8">
        <w:rPr>
          <w:rFonts w:ascii="Times New Roman" w:hAnsi="Times New Roman" w:cs="Times New Roman"/>
          <w:sz w:val="28"/>
          <w:szCs w:val="28"/>
        </w:rPr>
        <w:t xml:space="preserve"> посещать</w:t>
      </w:r>
      <w:r w:rsidR="00FB4FE8">
        <w:rPr>
          <w:rFonts w:ascii="Times New Roman" w:hAnsi="Times New Roman" w:cs="Times New Roman"/>
          <w:sz w:val="28"/>
          <w:szCs w:val="28"/>
        </w:rPr>
        <w:t xml:space="preserve"> </w:t>
      </w:r>
      <w:r w:rsidRPr="00FB4FE8">
        <w:rPr>
          <w:rFonts w:ascii="Times New Roman" w:hAnsi="Times New Roman" w:cs="Times New Roman"/>
          <w:sz w:val="28"/>
          <w:szCs w:val="28"/>
        </w:rPr>
        <w:t>образцовый коллектив духового оркестра</w:t>
      </w:r>
      <w:r w:rsidR="00FB4FE8" w:rsidRPr="00FB4FE8">
        <w:rPr>
          <w:rFonts w:ascii="Times New Roman" w:hAnsi="Times New Roman" w:cs="Times New Roman"/>
          <w:sz w:val="28"/>
          <w:szCs w:val="28"/>
        </w:rPr>
        <w:t xml:space="preserve"> </w:t>
      </w:r>
      <w:r w:rsidR="00FB4FE8">
        <w:rPr>
          <w:rFonts w:ascii="Times New Roman" w:hAnsi="Times New Roman" w:cs="Times New Roman"/>
          <w:sz w:val="28"/>
          <w:szCs w:val="28"/>
        </w:rPr>
        <w:t>Дома культуры</w:t>
      </w:r>
      <w:r w:rsidRPr="00FB4FE8">
        <w:rPr>
          <w:rFonts w:ascii="Times New Roman" w:hAnsi="Times New Roman" w:cs="Times New Roman"/>
          <w:sz w:val="28"/>
          <w:szCs w:val="28"/>
        </w:rPr>
        <w:t xml:space="preserve">. Мне стало все интересно, и я решил узнать об этом очаге культуры как можно больше. </w:t>
      </w:r>
    </w:p>
    <w:p w:rsidR="001E6337" w:rsidRPr="00FB4FE8" w:rsidRDefault="001E6337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>Главной целью работы является пополнение знаний об истории села, боевого и трудового подвига народа в 70-80-е годы.</w:t>
      </w:r>
    </w:p>
    <w:p w:rsidR="00FB4FE8" w:rsidRDefault="001E6337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>1970 год – коммунистическая партия и советский народ отмечают главную дату страны – 100-летие со дня рождения Владимира Ильича Ленина. Именно в этот год и открывается новый изумит</w:t>
      </w:r>
      <w:r w:rsidR="00FB4FE8">
        <w:rPr>
          <w:rFonts w:ascii="Times New Roman" w:hAnsi="Times New Roman" w:cs="Times New Roman"/>
          <w:sz w:val="28"/>
          <w:szCs w:val="28"/>
        </w:rPr>
        <w:t xml:space="preserve">ельный по красоте Дом культуры на селе. Это учреждение </w:t>
      </w:r>
      <w:r w:rsidRPr="00FB4FE8">
        <w:rPr>
          <w:rFonts w:ascii="Times New Roman" w:hAnsi="Times New Roman" w:cs="Times New Roman"/>
          <w:sz w:val="28"/>
          <w:szCs w:val="28"/>
        </w:rPr>
        <w:t>стал</w:t>
      </w:r>
      <w:r w:rsidR="00FB4FE8">
        <w:rPr>
          <w:rFonts w:ascii="Times New Roman" w:hAnsi="Times New Roman" w:cs="Times New Roman"/>
          <w:sz w:val="28"/>
          <w:szCs w:val="28"/>
        </w:rPr>
        <w:t>а</w:t>
      </w:r>
      <w:r w:rsidRPr="00FB4FE8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FB4FE8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Pr="00FB4FE8">
        <w:rPr>
          <w:rFonts w:ascii="Times New Roman" w:hAnsi="Times New Roman" w:cs="Times New Roman"/>
          <w:sz w:val="28"/>
          <w:szCs w:val="28"/>
        </w:rPr>
        <w:t xml:space="preserve">центром Марьиной Рощи. </w:t>
      </w:r>
    </w:p>
    <w:p w:rsidR="001E6337" w:rsidRPr="00FB4FE8" w:rsidRDefault="001E6337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lastRenderedPageBreak/>
        <w:t>В 70-е годы в Д</w:t>
      </w:r>
      <w:r w:rsidR="00FB4FE8">
        <w:rPr>
          <w:rFonts w:ascii="Times New Roman" w:hAnsi="Times New Roman" w:cs="Times New Roman"/>
          <w:sz w:val="28"/>
          <w:szCs w:val="28"/>
        </w:rPr>
        <w:t>оме культуры</w:t>
      </w:r>
      <w:r w:rsidRPr="00FB4FE8">
        <w:rPr>
          <w:rFonts w:ascii="Times New Roman" w:hAnsi="Times New Roman" w:cs="Times New Roman"/>
          <w:sz w:val="28"/>
          <w:szCs w:val="28"/>
        </w:rPr>
        <w:t xml:space="preserve"> работают: эстрадный, духовой, танцевальный, хоровой, драматический, вокальный кружки. Стабильная агитбригада по составу всегда была востребована и актуальна. Первым директором  Дома культуры был </w:t>
      </w:r>
      <w:proofErr w:type="spellStart"/>
      <w:r w:rsidRPr="00FB4FE8">
        <w:rPr>
          <w:rFonts w:ascii="Times New Roman" w:hAnsi="Times New Roman" w:cs="Times New Roman"/>
          <w:sz w:val="28"/>
          <w:szCs w:val="28"/>
        </w:rPr>
        <w:t>Ган</w:t>
      </w:r>
      <w:r w:rsidR="00D570C3">
        <w:rPr>
          <w:rFonts w:ascii="Times New Roman" w:hAnsi="Times New Roman" w:cs="Times New Roman"/>
          <w:sz w:val="28"/>
          <w:szCs w:val="28"/>
        </w:rPr>
        <w:t>ало</w:t>
      </w:r>
      <w:r w:rsidRPr="00FB4FE8">
        <w:rPr>
          <w:rFonts w:ascii="Times New Roman" w:hAnsi="Times New Roman" w:cs="Times New Roman"/>
          <w:sz w:val="28"/>
          <w:szCs w:val="28"/>
        </w:rPr>
        <w:t>пуло</w:t>
      </w:r>
      <w:proofErr w:type="spellEnd"/>
      <w:r w:rsidRPr="00FB4FE8">
        <w:rPr>
          <w:rFonts w:ascii="Times New Roman" w:hAnsi="Times New Roman" w:cs="Times New Roman"/>
          <w:sz w:val="28"/>
          <w:szCs w:val="28"/>
        </w:rPr>
        <w:t xml:space="preserve"> Павел Иванович, потом </w:t>
      </w:r>
      <w:proofErr w:type="spellStart"/>
      <w:r w:rsidRPr="00FB4FE8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  <w:r w:rsidRPr="00FB4FE8">
        <w:rPr>
          <w:rFonts w:ascii="Times New Roman" w:hAnsi="Times New Roman" w:cs="Times New Roman"/>
          <w:sz w:val="28"/>
          <w:szCs w:val="28"/>
        </w:rPr>
        <w:t xml:space="preserve"> Валентина Яковлевна, </w:t>
      </w:r>
      <w:proofErr w:type="spellStart"/>
      <w:r w:rsidRPr="00FB4FE8">
        <w:rPr>
          <w:rFonts w:ascii="Times New Roman" w:hAnsi="Times New Roman" w:cs="Times New Roman"/>
          <w:sz w:val="28"/>
          <w:szCs w:val="28"/>
        </w:rPr>
        <w:t>Фурс</w:t>
      </w:r>
      <w:proofErr w:type="spellEnd"/>
      <w:r w:rsidRPr="00FB4FE8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FB4FE8">
        <w:rPr>
          <w:rFonts w:ascii="Times New Roman" w:hAnsi="Times New Roman" w:cs="Times New Roman"/>
          <w:sz w:val="28"/>
          <w:szCs w:val="28"/>
        </w:rPr>
        <w:t xml:space="preserve">алерий Николаевич, а с 80-х годов по настоящее время </w:t>
      </w:r>
      <w:proofErr w:type="spellStart"/>
      <w:r w:rsidRPr="00FB4FE8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FB4FE8">
        <w:rPr>
          <w:rFonts w:ascii="Times New Roman" w:hAnsi="Times New Roman" w:cs="Times New Roman"/>
          <w:sz w:val="28"/>
          <w:szCs w:val="28"/>
        </w:rPr>
        <w:t xml:space="preserve"> Павел Павлович. </w:t>
      </w:r>
    </w:p>
    <w:p w:rsidR="001E6337" w:rsidRPr="00FB4FE8" w:rsidRDefault="001E6337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 xml:space="preserve">В разные годы в село Марьина Роща приезжали знаменитые гости – это </w:t>
      </w:r>
      <w:proofErr w:type="spellStart"/>
      <w:r w:rsidR="008A6AB5">
        <w:rPr>
          <w:rFonts w:ascii="Times New Roman" w:hAnsi="Times New Roman" w:cs="Times New Roman"/>
          <w:sz w:val="28"/>
          <w:szCs w:val="28"/>
        </w:rPr>
        <w:t>наркомздрав</w:t>
      </w:r>
      <w:proofErr w:type="spellEnd"/>
      <w:r w:rsidR="008A6AB5">
        <w:rPr>
          <w:rFonts w:ascii="Times New Roman" w:hAnsi="Times New Roman" w:cs="Times New Roman"/>
          <w:sz w:val="28"/>
          <w:szCs w:val="28"/>
        </w:rPr>
        <w:t xml:space="preserve"> Николай Александрович </w:t>
      </w:r>
      <w:r w:rsidRPr="00FB4FE8">
        <w:rPr>
          <w:rFonts w:ascii="Times New Roman" w:hAnsi="Times New Roman" w:cs="Times New Roman"/>
          <w:sz w:val="28"/>
          <w:szCs w:val="28"/>
        </w:rPr>
        <w:t>Семашко,</w:t>
      </w:r>
      <w:r w:rsidR="00FD4E2C" w:rsidRPr="00FB4FE8">
        <w:rPr>
          <w:rFonts w:ascii="Times New Roman" w:hAnsi="Times New Roman" w:cs="Times New Roman"/>
          <w:sz w:val="28"/>
          <w:szCs w:val="28"/>
        </w:rPr>
        <w:t xml:space="preserve"> генеральный секретарь Советского Союза Леонид Ильич Брежнев, артистка кино </w:t>
      </w:r>
      <w:proofErr w:type="spellStart"/>
      <w:r w:rsidR="00FD4E2C" w:rsidRPr="00FB4FE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FD4E2C" w:rsidRPr="00FB4FE8">
        <w:rPr>
          <w:rFonts w:ascii="Times New Roman" w:hAnsi="Times New Roman" w:cs="Times New Roman"/>
          <w:sz w:val="28"/>
          <w:szCs w:val="28"/>
        </w:rPr>
        <w:t xml:space="preserve"> Зеленая.</w:t>
      </w:r>
    </w:p>
    <w:p w:rsidR="008A6AB5" w:rsidRDefault="00FD4E2C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 xml:space="preserve">Много воды утекло с тех пор, сменилось ни одно поколение, а Дом культуры так и остается центром всех событий и досуга на селе. И в наше время проходят интересные праздники и мероприятия: Новый год, Масленица, 8 марта, встреча с ветеранами. </w:t>
      </w:r>
    </w:p>
    <w:p w:rsidR="00FD4E2C" w:rsidRPr="00FB4FE8" w:rsidRDefault="00FD4E2C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 xml:space="preserve">Дом культуры является и центром краеведческой работы, так как в нем есть музей, в котором собраны ценные исторические  документы и экспонаты </w:t>
      </w:r>
      <w:proofErr w:type="spellStart"/>
      <w:r w:rsidRPr="00FB4FE8">
        <w:rPr>
          <w:rFonts w:ascii="Times New Roman" w:hAnsi="Times New Roman" w:cs="Times New Roman"/>
          <w:sz w:val="28"/>
          <w:szCs w:val="28"/>
        </w:rPr>
        <w:t>винсовхоза</w:t>
      </w:r>
      <w:proofErr w:type="spellEnd"/>
      <w:r w:rsidRPr="00FB4FE8">
        <w:rPr>
          <w:rFonts w:ascii="Times New Roman" w:hAnsi="Times New Roman" w:cs="Times New Roman"/>
          <w:sz w:val="28"/>
          <w:szCs w:val="28"/>
        </w:rPr>
        <w:t xml:space="preserve"> «Геленджик». К ним я и обратился, чтобы отыскать ответы на свои вопросы. Я узнал, что многие </w:t>
      </w:r>
      <w:r w:rsidR="008A6AB5">
        <w:rPr>
          <w:rFonts w:ascii="Times New Roman" w:hAnsi="Times New Roman" w:cs="Times New Roman"/>
          <w:sz w:val="28"/>
          <w:szCs w:val="28"/>
        </w:rPr>
        <w:t>сельчане</w:t>
      </w:r>
      <w:r w:rsidRPr="00FB4FE8">
        <w:rPr>
          <w:rFonts w:ascii="Times New Roman" w:hAnsi="Times New Roman" w:cs="Times New Roman"/>
          <w:sz w:val="28"/>
          <w:szCs w:val="28"/>
        </w:rPr>
        <w:t xml:space="preserve"> пополняют музей экспонатами, на стенд</w:t>
      </w:r>
      <w:r w:rsidR="008A6AB5">
        <w:rPr>
          <w:rFonts w:ascii="Times New Roman" w:hAnsi="Times New Roman" w:cs="Times New Roman"/>
          <w:sz w:val="28"/>
          <w:szCs w:val="28"/>
        </w:rPr>
        <w:t>ах много фотографий жителей</w:t>
      </w:r>
      <w:r w:rsidRPr="00FB4FE8">
        <w:rPr>
          <w:rFonts w:ascii="Times New Roman" w:hAnsi="Times New Roman" w:cs="Times New Roman"/>
          <w:sz w:val="28"/>
          <w:szCs w:val="28"/>
        </w:rPr>
        <w:t>, которые прославили Марьину Рощу своими трудовыми подвигами.</w:t>
      </w:r>
    </w:p>
    <w:p w:rsidR="000F7D0E" w:rsidRPr="00FB4FE8" w:rsidRDefault="008A6AB5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Доме культуры</w:t>
      </w:r>
      <w:r w:rsidR="00FD4E2C" w:rsidRPr="00FB4FE8">
        <w:rPr>
          <w:rFonts w:ascii="Times New Roman" w:hAnsi="Times New Roman" w:cs="Times New Roman"/>
          <w:sz w:val="28"/>
          <w:szCs w:val="28"/>
        </w:rPr>
        <w:t xml:space="preserve"> работают образцовые студии «Радуга» (руководитель </w:t>
      </w:r>
      <w:proofErr w:type="spellStart"/>
      <w:r w:rsidR="00FD4E2C" w:rsidRPr="00FB4FE8">
        <w:rPr>
          <w:rFonts w:ascii="Times New Roman" w:hAnsi="Times New Roman" w:cs="Times New Roman"/>
          <w:sz w:val="28"/>
          <w:szCs w:val="28"/>
        </w:rPr>
        <w:t>Краплина</w:t>
      </w:r>
      <w:proofErr w:type="spellEnd"/>
      <w:r w:rsidR="00FD4E2C" w:rsidRPr="00FB4FE8">
        <w:rPr>
          <w:rFonts w:ascii="Times New Roman" w:hAnsi="Times New Roman" w:cs="Times New Roman"/>
          <w:sz w:val="28"/>
          <w:szCs w:val="28"/>
        </w:rPr>
        <w:t xml:space="preserve"> Елена Анатольевна) и «Золотая соломка» (руководитель </w:t>
      </w:r>
      <w:proofErr w:type="spellStart"/>
      <w:r w:rsidR="00FD4E2C" w:rsidRPr="00FB4FE8">
        <w:rPr>
          <w:rFonts w:ascii="Times New Roman" w:hAnsi="Times New Roman" w:cs="Times New Roman"/>
          <w:sz w:val="28"/>
          <w:szCs w:val="28"/>
        </w:rPr>
        <w:t>Ширипова</w:t>
      </w:r>
      <w:proofErr w:type="spellEnd"/>
      <w:r w:rsidR="00FD4E2C" w:rsidRPr="00FB4FE8">
        <w:rPr>
          <w:rFonts w:ascii="Times New Roman" w:hAnsi="Times New Roman" w:cs="Times New Roman"/>
          <w:sz w:val="28"/>
          <w:szCs w:val="28"/>
        </w:rPr>
        <w:t xml:space="preserve"> Галина Сергеевна), духовой оркестр (Васильев Евгений Михайлович), </w:t>
      </w:r>
      <w:r w:rsidR="000F7D0E" w:rsidRPr="00FB4FE8">
        <w:rPr>
          <w:rFonts w:ascii="Times New Roman" w:hAnsi="Times New Roman" w:cs="Times New Roman"/>
          <w:sz w:val="28"/>
          <w:szCs w:val="28"/>
        </w:rPr>
        <w:t xml:space="preserve"> по инициативе старшего поколения был создан ансамбль «Родные напевы» (руководитель Демиденко Александр Павлович).</w:t>
      </w:r>
    </w:p>
    <w:p w:rsidR="003769D4" w:rsidRPr="003769D4" w:rsidRDefault="003769D4" w:rsidP="00376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D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4E2C" w:rsidRDefault="000F7D0E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 xml:space="preserve">Своими новыми знаниями я поделился с одноклассниками, </w:t>
      </w:r>
      <w:r w:rsidR="008A6AB5">
        <w:rPr>
          <w:rFonts w:ascii="Times New Roman" w:hAnsi="Times New Roman" w:cs="Times New Roman"/>
          <w:sz w:val="28"/>
          <w:szCs w:val="28"/>
        </w:rPr>
        <w:t>так как</w:t>
      </w:r>
      <w:r w:rsidRPr="00FB4FE8">
        <w:rPr>
          <w:rFonts w:ascii="Times New Roman" w:hAnsi="Times New Roman" w:cs="Times New Roman"/>
          <w:sz w:val="28"/>
          <w:szCs w:val="28"/>
        </w:rPr>
        <w:t xml:space="preserve"> решил, что они тоже должны посе</w:t>
      </w:r>
      <w:r w:rsidR="00FB4FE8" w:rsidRPr="00FB4FE8">
        <w:rPr>
          <w:rFonts w:ascii="Times New Roman" w:hAnsi="Times New Roman" w:cs="Times New Roman"/>
          <w:sz w:val="28"/>
          <w:szCs w:val="28"/>
        </w:rPr>
        <w:t xml:space="preserve">тить музей Дома культуры, </w:t>
      </w:r>
      <w:r w:rsidRPr="00FB4FE8">
        <w:rPr>
          <w:rFonts w:ascii="Times New Roman" w:hAnsi="Times New Roman" w:cs="Times New Roman"/>
          <w:sz w:val="28"/>
          <w:szCs w:val="28"/>
        </w:rPr>
        <w:t>найти среди фотографий лица родственников и узнать их роль в истории становления и развития села  и совхоза</w:t>
      </w:r>
      <w:r w:rsidR="00FB4FE8" w:rsidRPr="00FB4FE8">
        <w:rPr>
          <w:rFonts w:ascii="Times New Roman" w:hAnsi="Times New Roman" w:cs="Times New Roman"/>
          <w:sz w:val="28"/>
          <w:szCs w:val="28"/>
        </w:rPr>
        <w:t xml:space="preserve">.  А обнаружить что-то интересное из жизни семьи всегда волнительно. Ведь не зря говорят, что тот, кто не уважает обычаи </w:t>
      </w:r>
      <w:r w:rsidR="00FB4FE8" w:rsidRPr="00FB4FE8">
        <w:rPr>
          <w:rFonts w:ascii="Times New Roman" w:hAnsi="Times New Roman" w:cs="Times New Roman"/>
          <w:sz w:val="28"/>
          <w:szCs w:val="28"/>
        </w:rPr>
        <w:lastRenderedPageBreak/>
        <w:t>своего народа, не хранит их в своем сердце, то  он, прежде всего, не уважает самого себя, свой род, свою Родину.</w:t>
      </w: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FB4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Pr="003769D4" w:rsidRDefault="003769D4" w:rsidP="003769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D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769D4" w:rsidRPr="003769D4" w:rsidRDefault="003769D4" w:rsidP="003769D4">
      <w:pPr>
        <w:numPr>
          <w:ilvl w:val="0"/>
          <w:numId w:val="1"/>
        </w:numPr>
        <w:tabs>
          <w:tab w:val="clear" w:pos="99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9D4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3769D4">
        <w:rPr>
          <w:rFonts w:ascii="Times New Roman" w:hAnsi="Times New Roman" w:cs="Times New Roman"/>
          <w:sz w:val="28"/>
          <w:szCs w:val="28"/>
        </w:rPr>
        <w:t xml:space="preserve"> Е.С. Из истории административно-территориальных преобразований города Геленджика за период 1864-200гг.: краткая историческая справка от 27.04.2002 года</w:t>
      </w:r>
      <w:proofErr w:type="gramStart"/>
      <w:r w:rsidRPr="00376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9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769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69D4">
        <w:rPr>
          <w:rFonts w:ascii="Times New Roman" w:hAnsi="Times New Roman" w:cs="Times New Roman"/>
          <w:sz w:val="28"/>
          <w:szCs w:val="28"/>
        </w:rPr>
        <w:t>атериалы архива города Геленджика.</w:t>
      </w:r>
    </w:p>
    <w:p w:rsidR="003769D4" w:rsidRPr="003769D4" w:rsidRDefault="003769D4" w:rsidP="003769D4">
      <w:pPr>
        <w:numPr>
          <w:ilvl w:val="0"/>
          <w:numId w:val="1"/>
        </w:numPr>
        <w:tabs>
          <w:tab w:val="clear" w:pos="99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9D4"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 w:rsidRPr="003769D4">
        <w:rPr>
          <w:rFonts w:ascii="Times New Roman" w:hAnsi="Times New Roman" w:cs="Times New Roman"/>
          <w:sz w:val="28"/>
          <w:szCs w:val="28"/>
        </w:rPr>
        <w:t xml:space="preserve">-Смоленская Н.Г. Страницы летописи Геленджика. Легенды, сказания, были. – Геленджик: </w:t>
      </w:r>
      <w:proofErr w:type="spellStart"/>
      <w:r w:rsidRPr="003769D4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3769D4">
        <w:rPr>
          <w:rFonts w:ascii="Times New Roman" w:hAnsi="Times New Roman" w:cs="Times New Roman"/>
          <w:sz w:val="28"/>
          <w:szCs w:val="28"/>
        </w:rPr>
        <w:t xml:space="preserve"> городская типография, 2002, 50с.</w:t>
      </w:r>
    </w:p>
    <w:p w:rsidR="003769D4" w:rsidRPr="003769D4" w:rsidRDefault="003769D4" w:rsidP="003769D4">
      <w:pPr>
        <w:numPr>
          <w:ilvl w:val="0"/>
          <w:numId w:val="1"/>
        </w:numPr>
        <w:tabs>
          <w:tab w:val="clear" w:pos="99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9D4">
        <w:rPr>
          <w:rFonts w:ascii="Times New Roman" w:hAnsi="Times New Roman" w:cs="Times New Roman"/>
          <w:sz w:val="28"/>
          <w:szCs w:val="28"/>
        </w:rPr>
        <w:t>Попандопуло Т.Б. Здесь родины моей начало.//Прибой, 2002.                    22 января./</w:t>
      </w:r>
    </w:p>
    <w:p w:rsidR="003769D4" w:rsidRPr="003769D4" w:rsidRDefault="003769D4" w:rsidP="003769D4">
      <w:pPr>
        <w:numPr>
          <w:ilvl w:val="0"/>
          <w:numId w:val="1"/>
        </w:numPr>
        <w:tabs>
          <w:tab w:val="clear" w:pos="99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9D4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3769D4">
        <w:rPr>
          <w:rFonts w:ascii="Times New Roman" w:hAnsi="Times New Roman" w:cs="Times New Roman"/>
          <w:sz w:val="28"/>
          <w:szCs w:val="28"/>
        </w:rPr>
        <w:t xml:space="preserve"> П.П. О доме культуры села Марьина Роща: справка. – 2001г. февраля.</w:t>
      </w:r>
    </w:p>
    <w:p w:rsidR="003769D4" w:rsidRPr="003769D4" w:rsidRDefault="003769D4" w:rsidP="003769D4">
      <w:pPr>
        <w:numPr>
          <w:ilvl w:val="0"/>
          <w:numId w:val="1"/>
        </w:numPr>
        <w:tabs>
          <w:tab w:val="clear" w:pos="99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9D4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3769D4">
        <w:rPr>
          <w:rFonts w:ascii="Times New Roman" w:hAnsi="Times New Roman" w:cs="Times New Roman"/>
          <w:sz w:val="28"/>
          <w:szCs w:val="28"/>
        </w:rPr>
        <w:t xml:space="preserve"> Лидия. </w:t>
      </w:r>
      <w:proofErr w:type="spellStart"/>
      <w:r w:rsidRPr="003769D4">
        <w:rPr>
          <w:rFonts w:ascii="Times New Roman" w:hAnsi="Times New Roman" w:cs="Times New Roman"/>
          <w:sz w:val="28"/>
          <w:szCs w:val="28"/>
        </w:rPr>
        <w:t>Марьинские</w:t>
      </w:r>
      <w:proofErr w:type="spellEnd"/>
      <w:r w:rsidRPr="003769D4">
        <w:rPr>
          <w:rFonts w:ascii="Times New Roman" w:hAnsi="Times New Roman" w:cs="Times New Roman"/>
          <w:sz w:val="28"/>
          <w:szCs w:val="28"/>
        </w:rPr>
        <w:t xml:space="preserve"> посиделки.//Прибой, 2000г.                    18 апреля/</w:t>
      </w:r>
    </w:p>
    <w:p w:rsidR="003769D4" w:rsidRPr="003769D4" w:rsidRDefault="003769D4" w:rsidP="003769D4">
      <w:pPr>
        <w:numPr>
          <w:ilvl w:val="0"/>
          <w:numId w:val="1"/>
        </w:numPr>
        <w:tabs>
          <w:tab w:val="clear" w:pos="99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9D4">
        <w:rPr>
          <w:rFonts w:ascii="Times New Roman" w:hAnsi="Times New Roman" w:cs="Times New Roman"/>
          <w:sz w:val="28"/>
          <w:szCs w:val="28"/>
        </w:rPr>
        <w:t>Материалы мини-музея «Здесь родины моей начало»</w:t>
      </w: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D4" w:rsidRDefault="003769D4" w:rsidP="00376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9D4" w:rsidSect="00FB4F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28" w:rsidRDefault="00C51F28" w:rsidP="003A293E">
      <w:pPr>
        <w:spacing w:after="0" w:line="240" w:lineRule="auto"/>
      </w:pPr>
      <w:r>
        <w:separator/>
      </w:r>
    </w:p>
  </w:endnote>
  <w:endnote w:type="continuationSeparator" w:id="0">
    <w:p w:rsidR="00C51F28" w:rsidRDefault="00C51F28" w:rsidP="003A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28" w:rsidRDefault="00C51F28" w:rsidP="003A293E">
      <w:pPr>
        <w:spacing w:after="0" w:line="240" w:lineRule="auto"/>
      </w:pPr>
      <w:r>
        <w:separator/>
      </w:r>
    </w:p>
  </w:footnote>
  <w:footnote w:type="continuationSeparator" w:id="0">
    <w:p w:rsidR="00C51F28" w:rsidRDefault="00C51F28" w:rsidP="003A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575"/>
    <w:multiLevelType w:val="hybridMultilevel"/>
    <w:tmpl w:val="FD6011E8"/>
    <w:lvl w:ilvl="0" w:tplc="C7A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37"/>
    <w:rsid w:val="000F7D0E"/>
    <w:rsid w:val="001E6337"/>
    <w:rsid w:val="002741A6"/>
    <w:rsid w:val="003769D4"/>
    <w:rsid w:val="003A293E"/>
    <w:rsid w:val="00521171"/>
    <w:rsid w:val="008A2ED7"/>
    <w:rsid w:val="008A6AB5"/>
    <w:rsid w:val="00C51F28"/>
    <w:rsid w:val="00D110D6"/>
    <w:rsid w:val="00D570C3"/>
    <w:rsid w:val="00FB4FE8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93E"/>
  </w:style>
  <w:style w:type="paragraph" w:styleId="a5">
    <w:name w:val="footer"/>
    <w:basedOn w:val="a"/>
    <w:link w:val="a6"/>
    <w:uiPriority w:val="99"/>
    <w:unhideWhenUsed/>
    <w:rsid w:val="003A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93E"/>
  </w:style>
  <w:style w:type="paragraph" w:styleId="a7">
    <w:name w:val="Balloon Text"/>
    <w:basedOn w:val="a"/>
    <w:link w:val="a8"/>
    <w:uiPriority w:val="99"/>
    <w:semiHidden/>
    <w:unhideWhenUsed/>
    <w:rsid w:val="003A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93E"/>
  </w:style>
  <w:style w:type="paragraph" w:styleId="a5">
    <w:name w:val="footer"/>
    <w:basedOn w:val="a"/>
    <w:link w:val="a6"/>
    <w:uiPriority w:val="99"/>
    <w:unhideWhenUsed/>
    <w:rsid w:val="003A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93E"/>
  </w:style>
  <w:style w:type="paragraph" w:styleId="a7">
    <w:name w:val="Balloon Text"/>
    <w:basedOn w:val="a"/>
    <w:link w:val="a8"/>
    <w:uiPriority w:val="99"/>
    <w:semiHidden/>
    <w:unhideWhenUsed/>
    <w:rsid w:val="003A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2014-12-03T14:50:00Z</cp:lastPrinted>
  <dcterms:created xsi:type="dcterms:W3CDTF">2014-12-03T14:51:00Z</dcterms:created>
  <dcterms:modified xsi:type="dcterms:W3CDTF">2014-12-08T13:08:00Z</dcterms:modified>
</cp:coreProperties>
</file>